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287B" w:rsidRDefault="007D287B" w:rsidP="007D287B">
      <w:pPr>
        <w:pStyle w:val="a4"/>
        <w:rPr>
          <w:b w:val="0"/>
          <w:bCs w:val="0"/>
          <w:sz w:val="28"/>
          <w:szCs w:val="28"/>
        </w:rPr>
      </w:pPr>
      <w:r>
        <w:rPr>
          <w:noProof/>
          <w:kern w:val="32"/>
          <w:lang w:eastAsia="uk-UA"/>
        </w:rPr>
        <w:drawing>
          <wp:inline distT="0" distB="0" distL="0" distR="0">
            <wp:extent cx="514350" cy="62865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287B" w:rsidRDefault="007D287B" w:rsidP="007D287B">
      <w:pPr>
        <w:ind w:left="1440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 xml:space="preserve">                ОБУХІВСЬКА МІСЬКА РАДА              </w:t>
      </w:r>
    </w:p>
    <w:p w:rsidR="007D287B" w:rsidRDefault="007D287B" w:rsidP="002530FD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 xml:space="preserve"> КИЇВСЬКОЇ ОБЛАСТІ</w:t>
      </w:r>
    </w:p>
    <w:p w:rsidR="007D287B" w:rsidRDefault="007D287B" w:rsidP="007D287B">
      <w:pPr>
        <w:keepNext/>
        <w:pBdr>
          <w:bottom w:val="single" w:sz="12" w:space="1" w:color="auto"/>
        </w:pBdr>
        <w:ind w:left="5812" w:hanging="5760"/>
        <w:jc w:val="center"/>
        <w:outlineLvl w:val="1"/>
        <w:rPr>
          <w:b/>
          <w:sz w:val="4"/>
          <w:szCs w:val="28"/>
        </w:rPr>
      </w:pPr>
    </w:p>
    <w:p w:rsidR="007D287B" w:rsidRPr="002530FD" w:rsidRDefault="00722FE7" w:rsidP="007D287B">
      <w:pPr>
        <w:jc w:val="center"/>
        <w:rPr>
          <w:b/>
        </w:rPr>
      </w:pPr>
      <w:r w:rsidRPr="00722FE7">
        <w:rPr>
          <w:b/>
          <w:bCs/>
          <w:lang w:val="uk-UA"/>
        </w:rPr>
        <w:t>ДЕВ</w:t>
      </w:r>
      <w:r w:rsidRPr="00412ED2">
        <w:rPr>
          <w:b/>
          <w:bCs/>
        </w:rPr>
        <w:t>’</w:t>
      </w:r>
      <w:r w:rsidRPr="00722FE7">
        <w:rPr>
          <w:b/>
          <w:bCs/>
          <w:lang w:val="uk-UA"/>
        </w:rPr>
        <w:t>ЯНОСТО СЬОМА</w:t>
      </w:r>
      <w:r w:rsidR="002530FD" w:rsidRPr="00722FE7">
        <w:rPr>
          <w:b/>
          <w:bCs/>
          <w:lang w:val="uk-UA"/>
        </w:rPr>
        <w:t xml:space="preserve"> </w:t>
      </w:r>
      <w:r w:rsidR="007D287B" w:rsidRPr="00722FE7">
        <w:rPr>
          <w:b/>
          <w:bCs/>
        </w:rPr>
        <w:t>СЕСІЯ ВОСЬ</w:t>
      </w:r>
      <w:r w:rsidR="007D287B" w:rsidRPr="00722FE7">
        <w:rPr>
          <w:b/>
        </w:rPr>
        <w:t>МОГО СКЛИКАННЯ</w:t>
      </w:r>
    </w:p>
    <w:p w:rsidR="007D287B" w:rsidRDefault="007D287B" w:rsidP="007D287B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proofErr w:type="gramStart"/>
      <w:r>
        <w:rPr>
          <w:b/>
          <w:bCs/>
          <w:kern w:val="32"/>
          <w:sz w:val="32"/>
          <w:szCs w:val="32"/>
        </w:rPr>
        <w:t>Р  І</w:t>
      </w:r>
      <w:proofErr w:type="gramEnd"/>
      <w:r>
        <w:rPr>
          <w:b/>
          <w:bCs/>
          <w:kern w:val="32"/>
          <w:sz w:val="32"/>
          <w:szCs w:val="32"/>
        </w:rPr>
        <w:t xml:space="preserve">  Ш  Е  Н  </w:t>
      </w:r>
      <w:proofErr w:type="spellStart"/>
      <w:r>
        <w:rPr>
          <w:b/>
          <w:bCs/>
          <w:kern w:val="32"/>
          <w:sz w:val="32"/>
          <w:szCs w:val="32"/>
        </w:rPr>
        <w:t>Н</w:t>
      </w:r>
      <w:proofErr w:type="spellEnd"/>
      <w:r>
        <w:rPr>
          <w:b/>
          <w:bCs/>
          <w:kern w:val="32"/>
          <w:sz w:val="32"/>
          <w:szCs w:val="32"/>
        </w:rPr>
        <w:t xml:space="preserve">  Я</w:t>
      </w:r>
    </w:p>
    <w:p w:rsidR="007D287B" w:rsidRDefault="00722FE7" w:rsidP="007D287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bCs/>
          <w:kern w:val="32"/>
          <w:sz w:val="28"/>
          <w:szCs w:val="20"/>
        </w:rPr>
      </w:pPr>
      <w:r>
        <w:rPr>
          <w:b/>
          <w:bCs/>
          <w:kern w:val="32"/>
          <w:sz w:val="28"/>
          <w:lang w:val="uk-UA"/>
        </w:rPr>
        <w:t xml:space="preserve">    </w:t>
      </w:r>
      <w:r w:rsidR="005352DE">
        <w:rPr>
          <w:b/>
          <w:bCs/>
          <w:kern w:val="32"/>
          <w:sz w:val="28"/>
          <w:lang w:val="uk-UA"/>
        </w:rPr>
        <w:t xml:space="preserve">   </w:t>
      </w:r>
      <w:r>
        <w:rPr>
          <w:b/>
          <w:bCs/>
          <w:kern w:val="32"/>
          <w:sz w:val="28"/>
          <w:lang w:val="uk-UA"/>
        </w:rPr>
        <w:t>липня</w:t>
      </w:r>
      <w:r w:rsidR="007D287B">
        <w:rPr>
          <w:b/>
          <w:bCs/>
          <w:kern w:val="32"/>
          <w:sz w:val="28"/>
          <w:lang w:val="uk-UA"/>
        </w:rPr>
        <w:t xml:space="preserve"> </w:t>
      </w:r>
      <w:r w:rsidR="007D287B">
        <w:rPr>
          <w:b/>
          <w:bCs/>
          <w:kern w:val="32"/>
          <w:sz w:val="28"/>
        </w:rPr>
        <w:t>202</w:t>
      </w:r>
      <w:r w:rsidR="008A381A">
        <w:rPr>
          <w:b/>
          <w:bCs/>
          <w:kern w:val="32"/>
          <w:sz w:val="28"/>
          <w:lang w:val="uk-UA"/>
        </w:rPr>
        <w:t>6</w:t>
      </w:r>
      <w:r w:rsidR="007D287B">
        <w:rPr>
          <w:b/>
          <w:bCs/>
          <w:kern w:val="32"/>
          <w:sz w:val="28"/>
        </w:rPr>
        <w:t xml:space="preserve"> року</w:t>
      </w:r>
      <w:r w:rsidR="007D287B">
        <w:rPr>
          <w:b/>
          <w:bCs/>
          <w:kern w:val="32"/>
          <w:sz w:val="28"/>
        </w:rPr>
        <w:tab/>
      </w:r>
      <w:r w:rsidR="007D287B">
        <w:rPr>
          <w:b/>
          <w:bCs/>
          <w:kern w:val="32"/>
          <w:sz w:val="28"/>
        </w:rPr>
        <w:tab/>
      </w:r>
      <w:r w:rsidR="007D287B">
        <w:rPr>
          <w:b/>
          <w:bCs/>
          <w:kern w:val="32"/>
          <w:sz w:val="28"/>
        </w:rPr>
        <w:tab/>
      </w:r>
      <w:r w:rsidR="007D287B">
        <w:rPr>
          <w:b/>
          <w:bCs/>
          <w:kern w:val="32"/>
          <w:sz w:val="28"/>
        </w:rPr>
        <w:tab/>
      </w:r>
      <w:r w:rsidR="004D00DC">
        <w:rPr>
          <w:b/>
          <w:bCs/>
          <w:kern w:val="32"/>
          <w:sz w:val="28"/>
          <w:lang w:val="uk-UA"/>
        </w:rPr>
        <w:t xml:space="preserve">                  </w:t>
      </w:r>
      <w:r w:rsidR="007D287B">
        <w:rPr>
          <w:b/>
          <w:bCs/>
          <w:kern w:val="32"/>
          <w:sz w:val="28"/>
        </w:rPr>
        <w:tab/>
      </w:r>
      <w:r w:rsidR="007D287B">
        <w:rPr>
          <w:b/>
          <w:bCs/>
          <w:kern w:val="32"/>
          <w:sz w:val="28"/>
        </w:rPr>
        <w:tab/>
        <w:t>№</w:t>
      </w:r>
      <w:r w:rsidR="002530FD">
        <w:rPr>
          <w:b/>
          <w:bCs/>
          <w:kern w:val="32"/>
          <w:sz w:val="28"/>
          <w:lang w:val="uk-UA"/>
        </w:rPr>
        <w:t xml:space="preserve"> </w:t>
      </w:r>
      <w:r w:rsidR="008A381A">
        <w:rPr>
          <w:b/>
          <w:bCs/>
          <w:kern w:val="32"/>
          <w:sz w:val="28"/>
          <w:lang w:val="uk-UA"/>
        </w:rPr>
        <w:t xml:space="preserve">      </w:t>
      </w:r>
      <w:r w:rsidR="007D287B">
        <w:rPr>
          <w:b/>
          <w:bCs/>
          <w:kern w:val="32"/>
          <w:sz w:val="28"/>
        </w:rPr>
        <w:t xml:space="preserve"> </w:t>
      </w:r>
      <w:r w:rsidR="007D287B" w:rsidRPr="005352DE">
        <w:rPr>
          <w:b/>
          <w:bCs/>
          <w:kern w:val="32"/>
          <w:sz w:val="28"/>
        </w:rPr>
        <w:t xml:space="preserve">- </w:t>
      </w:r>
      <w:r w:rsidR="008A381A" w:rsidRPr="005352DE">
        <w:rPr>
          <w:b/>
          <w:bCs/>
          <w:kern w:val="32"/>
          <w:sz w:val="28"/>
          <w:lang w:val="uk-UA"/>
        </w:rPr>
        <w:t>9</w:t>
      </w:r>
      <w:r w:rsidR="005352DE" w:rsidRPr="005352DE">
        <w:rPr>
          <w:b/>
          <w:bCs/>
          <w:kern w:val="32"/>
          <w:sz w:val="28"/>
          <w:lang w:val="uk-UA"/>
        </w:rPr>
        <w:t>7</w:t>
      </w:r>
      <w:r w:rsidR="007D287B">
        <w:rPr>
          <w:b/>
          <w:bCs/>
          <w:kern w:val="32"/>
          <w:sz w:val="28"/>
          <w:lang w:val="uk-UA"/>
        </w:rPr>
        <w:t xml:space="preserve"> </w:t>
      </w:r>
      <w:r w:rsidR="007D287B">
        <w:rPr>
          <w:b/>
          <w:bCs/>
          <w:kern w:val="32"/>
          <w:sz w:val="28"/>
        </w:rPr>
        <w:t>- VІІІ</w:t>
      </w:r>
    </w:p>
    <w:p w:rsidR="007D287B" w:rsidRPr="00A84BE9" w:rsidRDefault="007D287B" w:rsidP="007D287B">
      <w:pPr>
        <w:ind w:firstLine="709"/>
        <w:jc w:val="center"/>
        <w:rPr>
          <w:sz w:val="28"/>
          <w:szCs w:val="28"/>
          <w:lang w:val="uk-UA"/>
        </w:rPr>
      </w:pPr>
    </w:p>
    <w:p w:rsidR="007D287B" w:rsidRPr="002530FD" w:rsidRDefault="008A381A" w:rsidP="00FF0AC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before="240" w:after="60"/>
        <w:outlineLvl w:val="0"/>
        <w:rPr>
          <w:b/>
          <w:sz w:val="16"/>
          <w:szCs w:val="16"/>
          <w:lang w:val="uk-UA"/>
        </w:rPr>
      </w:pPr>
      <w:r>
        <w:rPr>
          <w:b/>
          <w:sz w:val="28"/>
          <w:szCs w:val="28"/>
          <w:lang w:val="uk-UA"/>
        </w:rPr>
        <w:t xml:space="preserve">Про внесення змін до рішення </w:t>
      </w:r>
      <w:r w:rsidR="0024256F">
        <w:rPr>
          <w:b/>
          <w:sz w:val="28"/>
          <w:szCs w:val="28"/>
          <w:lang w:val="uk-UA"/>
        </w:rPr>
        <w:t xml:space="preserve">Обухівської міської ради Київської </w:t>
      </w:r>
      <w:r w:rsidR="0026576C">
        <w:rPr>
          <w:b/>
          <w:sz w:val="28"/>
          <w:szCs w:val="28"/>
          <w:lang w:val="uk-UA"/>
        </w:rPr>
        <w:t xml:space="preserve">області від </w:t>
      </w:r>
      <w:r w:rsidR="00FF0AC2">
        <w:rPr>
          <w:b/>
          <w:bCs/>
          <w:kern w:val="32"/>
          <w:sz w:val="28"/>
          <w:lang w:val="uk-UA"/>
        </w:rPr>
        <w:t xml:space="preserve">26 червня </w:t>
      </w:r>
      <w:r w:rsidR="00FF0AC2" w:rsidRPr="00FF0AC2">
        <w:rPr>
          <w:b/>
          <w:bCs/>
          <w:kern w:val="32"/>
          <w:sz w:val="28"/>
          <w:lang w:val="uk-UA"/>
        </w:rPr>
        <w:t>202</w:t>
      </w:r>
      <w:r w:rsidR="00FF0AC2">
        <w:rPr>
          <w:b/>
          <w:bCs/>
          <w:kern w:val="32"/>
          <w:sz w:val="28"/>
          <w:lang w:val="uk-UA"/>
        </w:rPr>
        <w:t>5</w:t>
      </w:r>
      <w:r w:rsidR="00FF0AC2" w:rsidRPr="00FF0AC2">
        <w:rPr>
          <w:b/>
          <w:bCs/>
          <w:kern w:val="32"/>
          <w:sz w:val="28"/>
          <w:lang w:val="uk-UA"/>
        </w:rPr>
        <w:t xml:space="preserve"> року</w:t>
      </w:r>
      <w:r w:rsidR="00FF0AC2">
        <w:rPr>
          <w:b/>
          <w:bCs/>
          <w:kern w:val="32"/>
          <w:sz w:val="28"/>
          <w:lang w:val="uk-UA"/>
        </w:rPr>
        <w:t xml:space="preserve"> </w:t>
      </w:r>
      <w:r w:rsidR="00FF0AC2" w:rsidRPr="00FF0AC2">
        <w:rPr>
          <w:b/>
          <w:bCs/>
          <w:kern w:val="32"/>
          <w:sz w:val="28"/>
          <w:lang w:val="uk-UA"/>
        </w:rPr>
        <w:t>№</w:t>
      </w:r>
      <w:r w:rsidR="00FF0AC2">
        <w:rPr>
          <w:b/>
          <w:bCs/>
          <w:kern w:val="32"/>
          <w:sz w:val="28"/>
          <w:lang w:val="uk-UA"/>
        </w:rPr>
        <w:t xml:space="preserve"> 1758</w:t>
      </w:r>
      <w:r w:rsidR="00FF0AC2" w:rsidRPr="00FF0AC2">
        <w:rPr>
          <w:b/>
          <w:bCs/>
          <w:kern w:val="32"/>
          <w:sz w:val="28"/>
          <w:lang w:val="uk-UA"/>
        </w:rPr>
        <w:t xml:space="preserve"> - </w:t>
      </w:r>
      <w:r w:rsidR="00FF0AC2">
        <w:rPr>
          <w:b/>
          <w:bCs/>
          <w:kern w:val="32"/>
          <w:sz w:val="28"/>
          <w:lang w:val="uk-UA"/>
        </w:rPr>
        <w:t>78 –</w:t>
      </w:r>
      <w:r w:rsidR="00FF0AC2" w:rsidRPr="00FF0AC2">
        <w:rPr>
          <w:b/>
          <w:bCs/>
          <w:kern w:val="32"/>
          <w:sz w:val="28"/>
          <w:lang w:val="uk-UA"/>
        </w:rPr>
        <w:t xml:space="preserve"> </w:t>
      </w:r>
      <w:r w:rsidR="00FF0AC2">
        <w:rPr>
          <w:b/>
          <w:bCs/>
          <w:kern w:val="32"/>
          <w:sz w:val="28"/>
        </w:rPr>
        <w:t>V</w:t>
      </w:r>
      <w:r w:rsidR="00FF0AC2" w:rsidRPr="00FF0AC2">
        <w:rPr>
          <w:b/>
          <w:bCs/>
          <w:kern w:val="32"/>
          <w:sz w:val="28"/>
          <w:lang w:val="uk-UA"/>
        </w:rPr>
        <w:t>ІІІ</w:t>
      </w:r>
      <w:r w:rsidR="00FF0AC2">
        <w:rPr>
          <w:b/>
          <w:bCs/>
          <w:kern w:val="32"/>
          <w:sz w:val="28"/>
          <w:lang w:val="uk-UA"/>
        </w:rPr>
        <w:t xml:space="preserve"> </w:t>
      </w:r>
      <w:r w:rsidR="00FF0AC2">
        <w:rPr>
          <w:b/>
          <w:sz w:val="28"/>
          <w:szCs w:val="28"/>
          <w:lang w:val="uk-UA"/>
        </w:rPr>
        <w:t xml:space="preserve"> </w:t>
      </w:r>
      <w:r w:rsidR="0026576C">
        <w:rPr>
          <w:b/>
          <w:sz w:val="28"/>
          <w:szCs w:val="28"/>
          <w:lang w:val="uk-UA"/>
        </w:rPr>
        <w:t>«</w:t>
      </w:r>
      <w:r w:rsidR="007D287B" w:rsidRPr="002530FD">
        <w:rPr>
          <w:b/>
          <w:sz w:val="28"/>
          <w:szCs w:val="28"/>
          <w:lang w:val="uk-UA"/>
        </w:rPr>
        <w:t xml:space="preserve">Про затвердження </w:t>
      </w:r>
      <w:r w:rsidR="002530FD">
        <w:rPr>
          <w:b/>
          <w:noProof/>
          <w:sz w:val="28"/>
          <w:szCs w:val="28"/>
          <w:lang w:val="uk-UA" w:eastAsia="uk-UA"/>
        </w:rPr>
        <w:t>Стратегії</w:t>
      </w:r>
      <w:r w:rsidR="007D287B" w:rsidRPr="002530FD">
        <w:rPr>
          <w:b/>
          <w:noProof/>
          <w:sz w:val="28"/>
          <w:szCs w:val="28"/>
          <w:lang w:val="uk-UA" w:eastAsia="uk-UA"/>
        </w:rPr>
        <w:t xml:space="preserve"> розвитку Обухівської міської територіальної громади</w:t>
      </w:r>
      <w:r w:rsidR="00FF0AC2">
        <w:rPr>
          <w:b/>
          <w:noProof/>
          <w:sz w:val="28"/>
          <w:szCs w:val="28"/>
          <w:lang w:val="uk-UA" w:eastAsia="uk-UA"/>
        </w:rPr>
        <w:t xml:space="preserve"> </w:t>
      </w:r>
      <w:r w:rsidR="002530FD">
        <w:rPr>
          <w:b/>
          <w:noProof/>
          <w:sz w:val="28"/>
          <w:szCs w:val="28"/>
          <w:lang w:val="uk-UA" w:eastAsia="uk-UA"/>
        </w:rPr>
        <w:t>Обухівського району</w:t>
      </w:r>
      <w:r w:rsidR="007D287B" w:rsidRPr="002530FD">
        <w:rPr>
          <w:b/>
          <w:noProof/>
          <w:sz w:val="28"/>
          <w:szCs w:val="28"/>
          <w:lang w:val="uk-UA" w:eastAsia="uk-UA"/>
        </w:rPr>
        <w:t xml:space="preserve"> Київської області </w:t>
      </w:r>
      <w:r w:rsidR="002530FD">
        <w:rPr>
          <w:b/>
          <w:noProof/>
          <w:sz w:val="28"/>
          <w:szCs w:val="28"/>
          <w:lang w:val="uk-UA" w:eastAsia="uk-UA"/>
        </w:rPr>
        <w:t>до 2027 року</w:t>
      </w:r>
      <w:r w:rsidR="00FF0AC2">
        <w:rPr>
          <w:b/>
          <w:noProof/>
          <w:sz w:val="28"/>
          <w:szCs w:val="28"/>
          <w:lang w:val="uk-UA" w:eastAsia="uk-UA"/>
        </w:rPr>
        <w:t>»</w:t>
      </w:r>
    </w:p>
    <w:p w:rsidR="007D287B" w:rsidRDefault="007D287B" w:rsidP="007D287B">
      <w:pPr>
        <w:ind w:firstLine="709"/>
        <w:jc w:val="both"/>
        <w:rPr>
          <w:sz w:val="28"/>
          <w:szCs w:val="28"/>
          <w:lang w:val="uk-UA"/>
        </w:rPr>
      </w:pPr>
    </w:p>
    <w:p w:rsidR="005F49A1" w:rsidRPr="00E443E6" w:rsidRDefault="00126CD3" w:rsidP="005067EB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jc w:val="both"/>
        <w:rPr>
          <w:sz w:val="16"/>
          <w:szCs w:val="16"/>
          <w:lang w:val="uk-UA"/>
        </w:rPr>
      </w:pPr>
      <w:r w:rsidRPr="00126CD3">
        <w:rPr>
          <w:sz w:val="28"/>
          <w:szCs w:val="28"/>
          <w:lang w:val="uk-UA" w:eastAsia="uk-UA"/>
        </w:rPr>
        <w:t xml:space="preserve">З метою забезпечення узгодженості структурних елементів Стратегії розвитку </w:t>
      </w:r>
      <w:r>
        <w:rPr>
          <w:sz w:val="28"/>
          <w:szCs w:val="28"/>
          <w:lang w:val="uk-UA" w:eastAsia="uk-UA"/>
        </w:rPr>
        <w:t xml:space="preserve">Обухівської міської територіальної </w:t>
      </w:r>
      <w:r w:rsidRPr="00126CD3">
        <w:rPr>
          <w:sz w:val="28"/>
          <w:szCs w:val="28"/>
          <w:lang w:val="uk-UA" w:eastAsia="uk-UA"/>
        </w:rPr>
        <w:t xml:space="preserve">громади </w:t>
      </w:r>
      <w:r w:rsidR="00891954" w:rsidRPr="005067EB">
        <w:rPr>
          <w:noProof/>
          <w:sz w:val="28"/>
          <w:szCs w:val="28"/>
          <w:lang w:val="uk-UA" w:eastAsia="uk-UA"/>
        </w:rPr>
        <w:t>Обухівського району Київської області до 2027 року</w:t>
      </w:r>
      <w:r w:rsidR="0054746D">
        <w:rPr>
          <w:noProof/>
          <w:sz w:val="28"/>
          <w:szCs w:val="28"/>
          <w:lang w:val="uk-UA" w:eastAsia="uk-UA"/>
        </w:rPr>
        <w:t xml:space="preserve"> (далі Стратегія)</w:t>
      </w:r>
      <w:r w:rsidRPr="005067EB">
        <w:rPr>
          <w:sz w:val="28"/>
          <w:szCs w:val="28"/>
          <w:lang w:val="uk-UA" w:eastAsia="uk-UA"/>
        </w:rPr>
        <w:t>,</w:t>
      </w:r>
      <w:r w:rsidRPr="00126CD3">
        <w:rPr>
          <w:sz w:val="28"/>
          <w:szCs w:val="28"/>
          <w:lang w:val="uk-UA" w:eastAsia="uk-UA"/>
        </w:rPr>
        <w:t xml:space="preserve"> усунення технічної невідповідності між деревом стратегічних та оперативних цілей, системою індикаторів моніторингу реалізації Стратегії та таблицею відповідності Цілям сталого розвитку Організації Об'єднаних Націй</w:t>
      </w:r>
      <w:r w:rsidR="00B55CB2" w:rsidRPr="00B55CB2">
        <w:rPr>
          <w:sz w:val="28"/>
          <w:szCs w:val="28"/>
          <w:lang w:val="uk-UA"/>
        </w:rPr>
        <w:t xml:space="preserve">, </w:t>
      </w:r>
      <w:r w:rsidR="005F49A1" w:rsidRPr="002A3B42">
        <w:rPr>
          <w:sz w:val="28"/>
          <w:szCs w:val="28"/>
          <w:lang w:val="uk-UA"/>
        </w:rPr>
        <w:t>керуючись пунктом 22 частини першої статті 26 Закону України «Про місцеве самоврядування в Україні»</w:t>
      </w:r>
      <w:r w:rsidR="005F49A1">
        <w:rPr>
          <w:sz w:val="28"/>
          <w:szCs w:val="28"/>
          <w:lang w:val="uk-UA"/>
        </w:rPr>
        <w:t xml:space="preserve"> та</w:t>
      </w:r>
      <w:r w:rsidR="005F49A1" w:rsidRPr="005F49A1">
        <w:rPr>
          <w:sz w:val="28"/>
          <w:szCs w:val="28"/>
          <w:lang w:val="uk-UA"/>
        </w:rPr>
        <w:t xml:space="preserve"> </w:t>
      </w:r>
      <w:r w:rsidR="005F49A1" w:rsidRPr="002A3B42">
        <w:rPr>
          <w:sz w:val="28"/>
          <w:szCs w:val="28"/>
          <w:lang w:val="uk-UA"/>
        </w:rPr>
        <w:t xml:space="preserve">враховуючи  пропозиції та  висновки постійних комісій Обухівської міської ради з питань: фінансів, бюджету, планування, соціально – економічного розвитку, інвестицій та міжнародного співробітництва; комунальної власності, житлово – комунального господарства, енергозбереження, транспорту, благоустрою, будівництва та архітектури; з гуманітарних питань,  </w:t>
      </w:r>
    </w:p>
    <w:p w:rsidR="00C734FF" w:rsidRDefault="00C734FF" w:rsidP="005367EB">
      <w:pPr>
        <w:ind w:firstLine="709"/>
        <w:jc w:val="center"/>
        <w:rPr>
          <w:b/>
          <w:sz w:val="28"/>
          <w:szCs w:val="28"/>
          <w:lang w:val="uk-UA"/>
        </w:rPr>
      </w:pPr>
    </w:p>
    <w:p w:rsidR="00306B5C" w:rsidRDefault="005367EB" w:rsidP="00306B5C">
      <w:pPr>
        <w:ind w:firstLine="709"/>
        <w:jc w:val="center"/>
        <w:rPr>
          <w:b/>
          <w:sz w:val="28"/>
          <w:szCs w:val="28"/>
          <w:lang w:val="uk-UA"/>
        </w:rPr>
      </w:pPr>
      <w:r w:rsidRPr="000A15D7">
        <w:rPr>
          <w:b/>
          <w:sz w:val="28"/>
          <w:szCs w:val="28"/>
          <w:lang w:val="uk-UA"/>
        </w:rPr>
        <w:t>ОБУХІВСЬКА</w:t>
      </w:r>
      <w:r w:rsidRPr="00E83F94">
        <w:rPr>
          <w:b/>
          <w:sz w:val="28"/>
          <w:szCs w:val="28"/>
          <w:lang w:val="uk-UA"/>
        </w:rPr>
        <w:t xml:space="preserve"> МІСЬКА РАДА ВИРІШИЛА:</w:t>
      </w:r>
    </w:p>
    <w:p w:rsidR="00306B5C" w:rsidRDefault="00306B5C" w:rsidP="00306B5C">
      <w:pPr>
        <w:ind w:firstLine="709"/>
        <w:jc w:val="center"/>
        <w:rPr>
          <w:b/>
          <w:sz w:val="28"/>
          <w:szCs w:val="28"/>
          <w:lang w:val="uk-UA"/>
        </w:rPr>
      </w:pPr>
    </w:p>
    <w:p w:rsidR="00306B5C" w:rsidRPr="00025FDD" w:rsidRDefault="00656558" w:rsidP="00025FDD">
      <w:pPr>
        <w:ind w:firstLine="709"/>
        <w:jc w:val="both"/>
        <w:rPr>
          <w:noProof/>
          <w:sz w:val="28"/>
          <w:szCs w:val="28"/>
          <w:lang w:val="uk-UA" w:eastAsia="uk-UA"/>
        </w:rPr>
      </w:pPr>
      <w:r w:rsidRPr="00025FDD">
        <w:rPr>
          <w:sz w:val="28"/>
          <w:szCs w:val="28"/>
          <w:lang w:val="uk-UA"/>
        </w:rPr>
        <w:t xml:space="preserve">1. </w:t>
      </w:r>
      <w:proofErr w:type="spellStart"/>
      <w:r w:rsidRPr="00025FDD">
        <w:rPr>
          <w:sz w:val="28"/>
          <w:szCs w:val="28"/>
          <w:lang w:val="uk-UA"/>
        </w:rPr>
        <w:t>Внести</w:t>
      </w:r>
      <w:proofErr w:type="spellEnd"/>
      <w:r w:rsidRPr="00025FDD">
        <w:rPr>
          <w:sz w:val="28"/>
          <w:szCs w:val="28"/>
          <w:lang w:val="uk-UA"/>
        </w:rPr>
        <w:t xml:space="preserve"> зміни до рішення Обухівської міської ради Київської області від </w:t>
      </w:r>
      <w:r w:rsidRPr="00025FDD">
        <w:rPr>
          <w:bCs/>
          <w:kern w:val="32"/>
          <w:sz w:val="28"/>
          <w:szCs w:val="28"/>
          <w:lang w:val="uk-UA"/>
        </w:rPr>
        <w:t xml:space="preserve">26 червня 2025 року № 1758 - 78 – </w:t>
      </w:r>
      <w:r w:rsidRPr="00025FDD">
        <w:rPr>
          <w:bCs/>
          <w:kern w:val="32"/>
          <w:sz w:val="28"/>
          <w:szCs w:val="28"/>
        </w:rPr>
        <w:t>V</w:t>
      </w:r>
      <w:r w:rsidRPr="00025FDD">
        <w:rPr>
          <w:bCs/>
          <w:kern w:val="32"/>
          <w:sz w:val="28"/>
          <w:szCs w:val="28"/>
          <w:lang w:val="uk-UA"/>
        </w:rPr>
        <w:t xml:space="preserve">ІІІ </w:t>
      </w:r>
      <w:r w:rsidRPr="00025FDD">
        <w:rPr>
          <w:sz w:val="28"/>
          <w:szCs w:val="28"/>
          <w:lang w:val="uk-UA"/>
        </w:rPr>
        <w:t xml:space="preserve"> «Про затвердження </w:t>
      </w:r>
      <w:r w:rsidRPr="00025FDD">
        <w:rPr>
          <w:noProof/>
          <w:sz w:val="28"/>
          <w:szCs w:val="28"/>
          <w:lang w:val="uk-UA" w:eastAsia="uk-UA"/>
        </w:rPr>
        <w:t>Стратегії розвитку Обухівської міської територіальної громади Обухівського району Київської області до 2027 року»</w:t>
      </w:r>
      <w:r w:rsidR="003E321F" w:rsidRPr="00025FDD">
        <w:rPr>
          <w:noProof/>
          <w:sz w:val="28"/>
          <w:szCs w:val="28"/>
          <w:lang w:val="uk-UA" w:eastAsia="uk-UA"/>
        </w:rPr>
        <w:t xml:space="preserve"> </w:t>
      </w:r>
      <w:r w:rsidR="00B31C90" w:rsidRPr="00486BAA">
        <w:rPr>
          <w:sz w:val="28"/>
          <w:szCs w:val="28"/>
          <w:lang w:val="uk-UA"/>
        </w:rPr>
        <w:t>виклавши Стратегі</w:t>
      </w:r>
      <w:r w:rsidR="00B31C90">
        <w:rPr>
          <w:sz w:val="28"/>
          <w:szCs w:val="28"/>
          <w:lang w:val="uk-UA"/>
        </w:rPr>
        <w:t>ю</w:t>
      </w:r>
      <w:r w:rsidR="00B31C90" w:rsidRPr="00486BAA">
        <w:rPr>
          <w:sz w:val="28"/>
          <w:szCs w:val="28"/>
          <w:lang w:val="uk-UA"/>
        </w:rPr>
        <w:t xml:space="preserve"> розвитку Обухівської міської територіальної громади Обухівського району Київської області до 2027 року у новій редакції, що додається</w:t>
      </w:r>
      <w:r w:rsidR="00C903C9">
        <w:rPr>
          <w:noProof/>
          <w:sz w:val="28"/>
          <w:szCs w:val="28"/>
          <w:lang w:val="uk-UA" w:eastAsia="uk-UA"/>
        </w:rPr>
        <w:t>.</w:t>
      </w:r>
      <w:r w:rsidR="00CA5F36" w:rsidRPr="00025FDD">
        <w:rPr>
          <w:noProof/>
          <w:sz w:val="28"/>
          <w:szCs w:val="28"/>
          <w:lang w:val="uk-UA" w:eastAsia="uk-UA"/>
        </w:rPr>
        <w:t xml:space="preserve"> </w:t>
      </w:r>
    </w:p>
    <w:p w:rsidR="00AD34EF" w:rsidRPr="00025FDD" w:rsidRDefault="0039545A" w:rsidP="00025FDD">
      <w:pPr>
        <w:tabs>
          <w:tab w:val="left" w:pos="993"/>
        </w:tabs>
        <w:ind w:firstLine="709"/>
        <w:jc w:val="both"/>
        <w:rPr>
          <w:sz w:val="28"/>
          <w:szCs w:val="28"/>
          <w:lang w:val="uk-UA"/>
        </w:rPr>
      </w:pPr>
      <w:r w:rsidRPr="00025FDD">
        <w:rPr>
          <w:sz w:val="28"/>
          <w:szCs w:val="28"/>
          <w:lang w:val="uk-UA"/>
        </w:rPr>
        <w:t>2</w:t>
      </w:r>
      <w:r w:rsidR="005367EB" w:rsidRPr="00025FDD">
        <w:rPr>
          <w:sz w:val="28"/>
          <w:szCs w:val="28"/>
          <w:lang w:val="uk-UA"/>
        </w:rPr>
        <w:t xml:space="preserve">. </w:t>
      </w:r>
      <w:r w:rsidR="00AD34EF" w:rsidRPr="00025FDD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обов’язків та постійну комісію Обухівської міської ради з питань </w:t>
      </w:r>
      <w:r w:rsidR="00AD34EF" w:rsidRPr="00025FDD">
        <w:rPr>
          <w:bCs/>
          <w:sz w:val="28"/>
          <w:szCs w:val="28"/>
          <w:lang w:val="uk-UA"/>
        </w:rPr>
        <w:t>фінансів, бюджету, планування, соціально – економічного розвитку, інвестицій та міжнародного співробітництва</w:t>
      </w:r>
      <w:r w:rsidR="00AD34EF" w:rsidRPr="00025FDD">
        <w:rPr>
          <w:sz w:val="28"/>
          <w:szCs w:val="28"/>
          <w:lang w:val="uk-UA"/>
        </w:rPr>
        <w:t>.</w:t>
      </w:r>
    </w:p>
    <w:p w:rsidR="00AD34EF" w:rsidRPr="00851AA4" w:rsidRDefault="00AD34EF" w:rsidP="00851AA4">
      <w:pPr>
        <w:ind w:firstLine="709"/>
        <w:jc w:val="both"/>
        <w:rPr>
          <w:sz w:val="28"/>
          <w:szCs w:val="28"/>
          <w:lang w:val="uk-UA"/>
        </w:rPr>
      </w:pPr>
    </w:p>
    <w:p w:rsidR="000A15D7" w:rsidRPr="00631FF9" w:rsidRDefault="000A15D7" w:rsidP="000A15D7">
      <w:pPr>
        <w:jc w:val="both"/>
        <w:rPr>
          <w:lang w:val="uk-UA"/>
        </w:rPr>
      </w:pPr>
      <w:r>
        <w:rPr>
          <w:rStyle w:val="a7"/>
          <w:rFonts w:eastAsiaTheme="majorEastAsia"/>
          <w:color w:val="000000"/>
          <w:sz w:val="28"/>
          <w:szCs w:val="28"/>
          <w:lang w:val="uk-UA"/>
        </w:rPr>
        <w:t>Секретар Обухівської міської ради                                    Лариса ІЛЬЄНКО</w:t>
      </w:r>
    </w:p>
    <w:p w:rsidR="007D287B" w:rsidRDefault="007D287B" w:rsidP="007D287B">
      <w:pPr>
        <w:rPr>
          <w:sz w:val="28"/>
          <w:szCs w:val="28"/>
          <w:lang w:val="uk-UA"/>
        </w:rPr>
      </w:pPr>
    </w:p>
    <w:p w:rsidR="007D287B" w:rsidRPr="007672F5" w:rsidRDefault="007D287B" w:rsidP="007D287B">
      <w:pPr>
        <w:rPr>
          <w:sz w:val="28"/>
          <w:szCs w:val="28"/>
          <w:highlight w:val="yellow"/>
          <w:lang w:val="uk-UA"/>
        </w:rPr>
      </w:pPr>
    </w:p>
    <w:p w:rsidR="007D287B" w:rsidRDefault="000A15D7" w:rsidP="000A15D7">
      <w:pPr>
        <w:rPr>
          <w:rFonts w:eastAsia="Batang"/>
          <w:sz w:val="23"/>
          <w:szCs w:val="23"/>
          <w:lang w:val="uk-UA"/>
        </w:rPr>
      </w:pPr>
      <w:r>
        <w:rPr>
          <w:rFonts w:eastAsia="Batang"/>
          <w:sz w:val="23"/>
          <w:szCs w:val="23"/>
          <w:lang w:val="uk-UA"/>
        </w:rPr>
        <w:t>Аліна КОНДРАТЮК</w:t>
      </w:r>
    </w:p>
    <w:p w:rsidR="00412ED2" w:rsidRPr="00412ED2" w:rsidRDefault="00412ED2" w:rsidP="00412ED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jc w:val="center"/>
        <w:rPr>
          <w:b/>
          <w:bCs/>
          <w:color w:val="0A0A0A"/>
          <w:sz w:val="28"/>
          <w:szCs w:val="28"/>
          <w:lang w:val="uk-UA"/>
        </w:rPr>
      </w:pPr>
      <w:r w:rsidRPr="00412ED2">
        <w:rPr>
          <w:b/>
          <w:bCs/>
          <w:color w:val="0A0A0A"/>
          <w:sz w:val="28"/>
          <w:szCs w:val="28"/>
          <w:lang w:val="uk-UA"/>
        </w:rPr>
        <w:lastRenderedPageBreak/>
        <w:t>Пояснювальна</w:t>
      </w:r>
    </w:p>
    <w:p w:rsidR="00412ED2" w:rsidRPr="00412ED2" w:rsidRDefault="00412ED2" w:rsidP="00412ED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rPr>
          <w:b/>
          <w:sz w:val="16"/>
          <w:szCs w:val="16"/>
          <w:lang w:val="uk-UA"/>
        </w:rPr>
      </w:pPr>
      <w:r w:rsidRPr="00412ED2">
        <w:rPr>
          <w:b/>
          <w:bCs/>
          <w:color w:val="0A0A0A"/>
          <w:sz w:val="28"/>
          <w:szCs w:val="28"/>
          <w:lang w:val="uk-UA"/>
        </w:rPr>
        <w:t>записка до рішення сесії Обухівської міської ради Київської області «</w:t>
      </w:r>
      <w:r w:rsidRPr="00412ED2">
        <w:rPr>
          <w:b/>
          <w:sz w:val="28"/>
          <w:szCs w:val="28"/>
          <w:lang w:val="uk-UA"/>
        </w:rPr>
        <w:t xml:space="preserve">Про внесення змін до рішення Обухівської міської ради Київської області від </w:t>
      </w:r>
      <w:r w:rsidRPr="00412ED2">
        <w:rPr>
          <w:b/>
          <w:bCs/>
          <w:kern w:val="32"/>
          <w:sz w:val="28"/>
          <w:lang w:val="uk-UA"/>
        </w:rPr>
        <w:t xml:space="preserve">26 червня 2025 року № 1758 - 78 – </w:t>
      </w:r>
      <w:r>
        <w:rPr>
          <w:b/>
          <w:bCs/>
          <w:kern w:val="32"/>
          <w:sz w:val="28"/>
        </w:rPr>
        <w:t>V</w:t>
      </w:r>
      <w:r w:rsidRPr="00412ED2">
        <w:rPr>
          <w:b/>
          <w:bCs/>
          <w:kern w:val="32"/>
          <w:sz w:val="28"/>
          <w:lang w:val="uk-UA"/>
        </w:rPr>
        <w:t xml:space="preserve">ІІІ </w:t>
      </w:r>
      <w:r w:rsidRPr="00412ED2">
        <w:rPr>
          <w:b/>
          <w:sz w:val="28"/>
          <w:szCs w:val="28"/>
          <w:lang w:val="uk-UA"/>
        </w:rPr>
        <w:t xml:space="preserve"> «Про затвердження </w:t>
      </w:r>
      <w:r w:rsidRPr="00412ED2">
        <w:rPr>
          <w:b/>
          <w:noProof/>
          <w:sz w:val="28"/>
          <w:szCs w:val="28"/>
          <w:lang w:val="uk-UA"/>
        </w:rPr>
        <w:t>Стратегії розвитку Обухівської міської територіальної громади Обухівського району Київської області до 2027 року»</w:t>
      </w:r>
    </w:p>
    <w:p w:rsidR="00412ED2" w:rsidRPr="00412ED2" w:rsidRDefault="00412ED2" w:rsidP="00412ED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rPr>
          <w:sz w:val="28"/>
          <w:szCs w:val="28"/>
          <w:lang w:val="uk-UA"/>
        </w:rPr>
      </w:pPr>
    </w:p>
    <w:p w:rsidR="00412ED2" w:rsidRPr="00412ED2" w:rsidRDefault="00412ED2" w:rsidP="00412ED2">
      <w:pPr>
        <w:ind w:firstLine="709"/>
        <w:rPr>
          <w:sz w:val="28"/>
          <w:szCs w:val="28"/>
          <w:lang w:val="uk-UA"/>
        </w:rPr>
      </w:pPr>
      <w:r w:rsidRPr="00412ED2">
        <w:rPr>
          <w:sz w:val="28"/>
          <w:szCs w:val="28"/>
          <w:lang w:val="uk-UA"/>
        </w:rPr>
        <w:t>Проєкт рішення розроблено з метою усунення технічної неузгодженості між окремими складовими Стратегії розвитку Обухівської міської територіальної громади на період до 2027 року.</w:t>
      </w:r>
    </w:p>
    <w:p w:rsidR="00412ED2" w:rsidRPr="00063F5A" w:rsidRDefault="00412ED2" w:rsidP="00412ED2">
      <w:pPr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Під</w:t>
      </w:r>
      <w:proofErr w:type="spellEnd"/>
      <w:r w:rsidRPr="00063F5A">
        <w:rPr>
          <w:sz w:val="28"/>
          <w:szCs w:val="28"/>
        </w:rPr>
        <w:t xml:space="preserve"> час </w:t>
      </w:r>
      <w:proofErr w:type="spellStart"/>
      <w:r w:rsidRPr="00063F5A">
        <w:rPr>
          <w:sz w:val="28"/>
          <w:szCs w:val="28"/>
        </w:rPr>
        <w:t>аналізу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структури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встановлено</w:t>
      </w:r>
      <w:proofErr w:type="spellEnd"/>
      <w:r w:rsidRPr="00063F5A">
        <w:rPr>
          <w:sz w:val="28"/>
          <w:szCs w:val="28"/>
        </w:rPr>
        <w:t xml:space="preserve">, </w:t>
      </w:r>
      <w:proofErr w:type="spellStart"/>
      <w:r w:rsidRPr="00063F5A">
        <w:rPr>
          <w:sz w:val="28"/>
          <w:szCs w:val="28"/>
        </w:rPr>
        <w:t>що</w:t>
      </w:r>
      <w:proofErr w:type="spellEnd"/>
      <w:r w:rsidRPr="00063F5A">
        <w:rPr>
          <w:sz w:val="28"/>
          <w:szCs w:val="28"/>
        </w:rPr>
        <w:t xml:space="preserve"> одна з </w:t>
      </w:r>
      <w:proofErr w:type="spellStart"/>
      <w:r w:rsidRPr="00063F5A">
        <w:rPr>
          <w:sz w:val="28"/>
          <w:szCs w:val="28"/>
        </w:rPr>
        <w:t>оперативних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цілей</w:t>
      </w:r>
      <w:proofErr w:type="spellEnd"/>
      <w:r w:rsidRPr="00063F5A">
        <w:rPr>
          <w:sz w:val="28"/>
          <w:szCs w:val="28"/>
        </w:rPr>
        <w:t xml:space="preserve">, яка </w:t>
      </w:r>
      <w:proofErr w:type="spellStart"/>
      <w:r w:rsidRPr="00063F5A">
        <w:rPr>
          <w:sz w:val="28"/>
          <w:szCs w:val="28"/>
        </w:rPr>
        <w:t>врахована</w:t>
      </w:r>
      <w:proofErr w:type="spellEnd"/>
      <w:r w:rsidRPr="00063F5A">
        <w:rPr>
          <w:sz w:val="28"/>
          <w:szCs w:val="28"/>
        </w:rPr>
        <w:t xml:space="preserve"> в </w:t>
      </w:r>
      <w:proofErr w:type="spellStart"/>
      <w:r w:rsidRPr="00063F5A">
        <w:rPr>
          <w:sz w:val="28"/>
          <w:szCs w:val="28"/>
        </w:rPr>
        <w:t>системі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моніторингу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оцінки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результативності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реалізації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, </w:t>
      </w:r>
      <w:proofErr w:type="spellStart"/>
      <w:r w:rsidRPr="00063F5A">
        <w:rPr>
          <w:sz w:val="28"/>
          <w:szCs w:val="28"/>
        </w:rPr>
        <w:t>відображена</w:t>
      </w:r>
      <w:proofErr w:type="spellEnd"/>
      <w:r w:rsidRPr="00063F5A">
        <w:rPr>
          <w:sz w:val="28"/>
          <w:szCs w:val="28"/>
        </w:rPr>
        <w:t xml:space="preserve"> у </w:t>
      </w:r>
      <w:proofErr w:type="spellStart"/>
      <w:r w:rsidRPr="00063F5A">
        <w:rPr>
          <w:sz w:val="28"/>
          <w:szCs w:val="28"/>
        </w:rPr>
        <w:t>переліку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індикаторів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досягнення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цілей</w:t>
      </w:r>
      <w:proofErr w:type="spellEnd"/>
      <w:r w:rsidRPr="00063F5A">
        <w:rPr>
          <w:sz w:val="28"/>
          <w:szCs w:val="28"/>
        </w:rPr>
        <w:t xml:space="preserve"> та у </w:t>
      </w:r>
      <w:proofErr w:type="spellStart"/>
      <w:r w:rsidRPr="00063F5A">
        <w:rPr>
          <w:sz w:val="28"/>
          <w:szCs w:val="28"/>
        </w:rPr>
        <w:t>таблиці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відповідності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Цілям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сталого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Організації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Об'єднаних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Націй</w:t>
      </w:r>
      <w:proofErr w:type="spellEnd"/>
      <w:r w:rsidRPr="00063F5A">
        <w:rPr>
          <w:sz w:val="28"/>
          <w:szCs w:val="28"/>
        </w:rPr>
        <w:t xml:space="preserve">, не </w:t>
      </w:r>
      <w:proofErr w:type="spellStart"/>
      <w:r w:rsidRPr="00063F5A">
        <w:rPr>
          <w:sz w:val="28"/>
          <w:szCs w:val="28"/>
        </w:rPr>
        <w:t>була</w:t>
      </w:r>
      <w:proofErr w:type="spellEnd"/>
      <w:r w:rsidRPr="00063F5A">
        <w:rPr>
          <w:sz w:val="28"/>
          <w:szCs w:val="28"/>
        </w:rPr>
        <w:t xml:space="preserve"> включена до дерева </w:t>
      </w:r>
      <w:proofErr w:type="spellStart"/>
      <w:r w:rsidRPr="00063F5A">
        <w:rPr>
          <w:sz w:val="28"/>
          <w:szCs w:val="28"/>
        </w:rPr>
        <w:t>стратегічних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оперативних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цілей</w:t>
      </w:r>
      <w:proofErr w:type="spellEnd"/>
      <w:r w:rsidRPr="00063F5A">
        <w:rPr>
          <w:sz w:val="28"/>
          <w:szCs w:val="28"/>
        </w:rPr>
        <w:t>.</w:t>
      </w:r>
    </w:p>
    <w:p w:rsidR="00412ED2" w:rsidRPr="00063F5A" w:rsidRDefault="00412ED2" w:rsidP="00412ED2">
      <w:pPr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Зазначена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невідповідність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має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технічний</w:t>
      </w:r>
      <w:proofErr w:type="spellEnd"/>
      <w:r w:rsidRPr="00063F5A">
        <w:rPr>
          <w:sz w:val="28"/>
          <w:szCs w:val="28"/>
        </w:rPr>
        <w:t xml:space="preserve"> характер та </w:t>
      </w:r>
      <w:proofErr w:type="spellStart"/>
      <w:r w:rsidRPr="00063F5A">
        <w:rPr>
          <w:sz w:val="28"/>
          <w:szCs w:val="28"/>
        </w:rPr>
        <w:t>виникла</w:t>
      </w:r>
      <w:proofErr w:type="spellEnd"/>
      <w:r w:rsidRPr="00063F5A">
        <w:rPr>
          <w:sz w:val="28"/>
          <w:szCs w:val="28"/>
        </w:rPr>
        <w:t xml:space="preserve"> в </w:t>
      </w:r>
      <w:proofErr w:type="spellStart"/>
      <w:r w:rsidRPr="00063F5A">
        <w:rPr>
          <w:sz w:val="28"/>
          <w:szCs w:val="28"/>
        </w:rPr>
        <w:t>процесі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формування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остаточної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редакції</w:t>
      </w:r>
      <w:proofErr w:type="spellEnd"/>
      <w:r w:rsidRPr="00063F5A">
        <w:rPr>
          <w:sz w:val="28"/>
          <w:szCs w:val="28"/>
        </w:rPr>
        <w:t xml:space="preserve"> документа. При </w:t>
      </w:r>
      <w:proofErr w:type="spellStart"/>
      <w:r w:rsidRPr="00063F5A">
        <w:rPr>
          <w:sz w:val="28"/>
          <w:szCs w:val="28"/>
        </w:rPr>
        <w:t>цьому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зміст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, </w:t>
      </w:r>
      <w:proofErr w:type="spellStart"/>
      <w:r w:rsidRPr="00063F5A">
        <w:rPr>
          <w:sz w:val="28"/>
          <w:szCs w:val="28"/>
        </w:rPr>
        <w:t>її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стратегічні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пріоритети</w:t>
      </w:r>
      <w:proofErr w:type="spellEnd"/>
      <w:r w:rsidRPr="00063F5A">
        <w:rPr>
          <w:sz w:val="28"/>
          <w:szCs w:val="28"/>
        </w:rPr>
        <w:t xml:space="preserve">, </w:t>
      </w:r>
      <w:proofErr w:type="spellStart"/>
      <w:r w:rsidRPr="00063F5A">
        <w:rPr>
          <w:sz w:val="28"/>
          <w:szCs w:val="28"/>
        </w:rPr>
        <w:t>напрями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громади</w:t>
      </w:r>
      <w:proofErr w:type="spellEnd"/>
      <w:r w:rsidRPr="00063F5A">
        <w:rPr>
          <w:sz w:val="28"/>
          <w:szCs w:val="28"/>
        </w:rPr>
        <w:t xml:space="preserve">, система </w:t>
      </w:r>
      <w:proofErr w:type="spellStart"/>
      <w:r w:rsidRPr="00063F5A">
        <w:rPr>
          <w:sz w:val="28"/>
          <w:szCs w:val="28"/>
        </w:rPr>
        <w:t>моніторингу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оцінювання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залишаються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незмінними</w:t>
      </w:r>
      <w:proofErr w:type="spellEnd"/>
      <w:r w:rsidRPr="00063F5A">
        <w:rPr>
          <w:sz w:val="28"/>
          <w:szCs w:val="28"/>
        </w:rPr>
        <w:t>.</w:t>
      </w:r>
    </w:p>
    <w:p w:rsidR="00412ED2" w:rsidRPr="00063F5A" w:rsidRDefault="00412ED2" w:rsidP="00412ED2">
      <w:pPr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Також</w:t>
      </w:r>
      <w:proofErr w:type="spellEnd"/>
      <w:r w:rsidRPr="00063F5A">
        <w:rPr>
          <w:sz w:val="28"/>
          <w:szCs w:val="28"/>
        </w:rPr>
        <w:t xml:space="preserve"> у </w:t>
      </w:r>
      <w:proofErr w:type="spellStart"/>
      <w:r w:rsidRPr="00063F5A">
        <w:rPr>
          <w:sz w:val="28"/>
          <w:szCs w:val="28"/>
        </w:rPr>
        <w:t>назві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оперативної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цілі</w:t>
      </w:r>
      <w:proofErr w:type="spellEnd"/>
      <w:r w:rsidRPr="00063F5A">
        <w:rPr>
          <w:sz w:val="28"/>
          <w:szCs w:val="28"/>
        </w:rPr>
        <w:t xml:space="preserve"> 2.3 «</w:t>
      </w:r>
      <w:proofErr w:type="spellStart"/>
      <w:r w:rsidRPr="00063F5A">
        <w:rPr>
          <w:sz w:val="28"/>
          <w:szCs w:val="28"/>
        </w:rPr>
        <w:t>Створення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стійкої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інфраструктури</w:t>
      </w:r>
      <w:proofErr w:type="spellEnd"/>
      <w:r w:rsidRPr="00063F5A">
        <w:rPr>
          <w:sz w:val="28"/>
          <w:szCs w:val="28"/>
        </w:rPr>
        <w:t xml:space="preserve">» в </w:t>
      </w:r>
      <w:proofErr w:type="spellStart"/>
      <w:r w:rsidRPr="00063F5A">
        <w:rPr>
          <w:sz w:val="28"/>
          <w:szCs w:val="28"/>
        </w:rPr>
        <w:t>р</w:t>
      </w:r>
      <w:r w:rsidRPr="00063F5A">
        <w:rPr>
          <w:noProof/>
          <w:sz w:val="28"/>
          <w:szCs w:val="28"/>
        </w:rPr>
        <w:t>озділі</w:t>
      </w:r>
      <w:proofErr w:type="spellEnd"/>
      <w:r w:rsidRPr="00063F5A">
        <w:rPr>
          <w:noProof/>
          <w:sz w:val="28"/>
          <w:szCs w:val="28"/>
        </w:rPr>
        <w:t xml:space="preserve"> 4. «Стратегічні та оперативні цілі й завдання для розвитку Обухівської громади» та розділі 5. «Аналіз відповідності Стратегії цілям сталого розвитку ООН, Державній Стратегії регіонального розвитку України, Стратегії регіонального розвитку Київської області» </w:t>
      </w:r>
      <w:r w:rsidRPr="00063F5A">
        <w:rPr>
          <w:sz w:val="28"/>
          <w:szCs w:val="28"/>
        </w:rPr>
        <w:t xml:space="preserve">не </w:t>
      </w:r>
      <w:proofErr w:type="spellStart"/>
      <w:r w:rsidRPr="00063F5A">
        <w:rPr>
          <w:sz w:val="28"/>
          <w:szCs w:val="28"/>
        </w:rPr>
        <w:t>дописаний</w:t>
      </w:r>
      <w:proofErr w:type="spellEnd"/>
      <w:r w:rsidRPr="00063F5A">
        <w:rPr>
          <w:sz w:val="28"/>
          <w:szCs w:val="28"/>
        </w:rPr>
        <w:t xml:space="preserve"> текст «</w:t>
      </w:r>
      <w:proofErr w:type="spellStart"/>
      <w:r w:rsidRPr="00063F5A">
        <w:rPr>
          <w:sz w:val="28"/>
          <w:szCs w:val="28"/>
        </w:rPr>
        <w:t>сприяння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всеохоплюючій</w:t>
      </w:r>
      <w:proofErr w:type="spellEnd"/>
      <w:r w:rsidRPr="00063F5A">
        <w:rPr>
          <w:sz w:val="28"/>
          <w:szCs w:val="28"/>
        </w:rPr>
        <w:t xml:space="preserve"> і </w:t>
      </w:r>
      <w:proofErr w:type="spellStart"/>
      <w:r w:rsidRPr="00063F5A">
        <w:rPr>
          <w:sz w:val="28"/>
          <w:szCs w:val="28"/>
        </w:rPr>
        <w:t>сталій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індустріалізації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інноваціям</w:t>
      </w:r>
      <w:proofErr w:type="spellEnd"/>
      <w:r w:rsidRPr="00063F5A">
        <w:rPr>
          <w:sz w:val="28"/>
          <w:szCs w:val="28"/>
        </w:rPr>
        <w:t xml:space="preserve">», а тому </w:t>
      </w:r>
      <w:proofErr w:type="spellStart"/>
      <w:r w:rsidRPr="00063F5A">
        <w:rPr>
          <w:sz w:val="28"/>
          <w:szCs w:val="28"/>
        </w:rPr>
        <w:t>потрібно</w:t>
      </w:r>
      <w:proofErr w:type="spellEnd"/>
      <w:r w:rsidRPr="00063F5A">
        <w:rPr>
          <w:sz w:val="28"/>
          <w:szCs w:val="28"/>
        </w:rPr>
        <w:t xml:space="preserve"> внести </w:t>
      </w:r>
      <w:proofErr w:type="spellStart"/>
      <w:r w:rsidRPr="00063F5A">
        <w:rPr>
          <w:sz w:val="28"/>
          <w:szCs w:val="28"/>
        </w:rPr>
        <w:t>зміни</w:t>
      </w:r>
      <w:proofErr w:type="spellEnd"/>
      <w:r w:rsidRPr="00063F5A">
        <w:rPr>
          <w:sz w:val="28"/>
          <w:szCs w:val="28"/>
        </w:rPr>
        <w:t xml:space="preserve"> до </w:t>
      </w:r>
      <w:proofErr w:type="spellStart"/>
      <w:r w:rsidRPr="00063F5A">
        <w:rPr>
          <w:sz w:val="28"/>
          <w:szCs w:val="28"/>
        </w:rPr>
        <w:t>назви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цієї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оперативної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цілі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викласти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її</w:t>
      </w:r>
      <w:proofErr w:type="spellEnd"/>
      <w:r w:rsidRPr="00063F5A">
        <w:rPr>
          <w:sz w:val="28"/>
          <w:szCs w:val="28"/>
        </w:rPr>
        <w:t xml:space="preserve"> в </w:t>
      </w:r>
      <w:proofErr w:type="spellStart"/>
      <w:r w:rsidRPr="00063F5A">
        <w:rPr>
          <w:sz w:val="28"/>
          <w:szCs w:val="28"/>
        </w:rPr>
        <w:t>новій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редакції</w:t>
      </w:r>
      <w:proofErr w:type="spellEnd"/>
      <w:r w:rsidRPr="00063F5A">
        <w:rPr>
          <w:sz w:val="28"/>
          <w:szCs w:val="28"/>
        </w:rPr>
        <w:t xml:space="preserve">, а </w:t>
      </w:r>
      <w:proofErr w:type="spellStart"/>
      <w:r w:rsidRPr="00063F5A">
        <w:rPr>
          <w:sz w:val="28"/>
          <w:szCs w:val="28"/>
        </w:rPr>
        <w:t>саме</w:t>
      </w:r>
      <w:proofErr w:type="spellEnd"/>
      <w:r w:rsidRPr="00063F5A">
        <w:rPr>
          <w:sz w:val="28"/>
          <w:szCs w:val="28"/>
        </w:rPr>
        <w:t>: 2.3. «</w:t>
      </w:r>
      <w:proofErr w:type="spellStart"/>
      <w:r w:rsidRPr="00063F5A">
        <w:rPr>
          <w:sz w:val="28"/>
          <w:szCs w:val="28"/>
        </w:rPr>
        <w:t>Створення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стійкої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інфраструктури</w:t>
      </w:r>
      <w:proofErr w:type="spellEnd"/>
      <w:r w:rsidRPr="00063F5A">
        <w:rPr>
          <w:sz w:val="28"/>
          <w:szCs w:val="28"/>
        </w:rPr>
        <w:t xml:space="preserve">, </w:t>
      </w:r>
      <w:proofErr w:type="spellStart"/>
      <w:r w:rsidRPr="00063F5A">
        <w:rPr>
          <w:sz w:val="28"/>
          <w:szCs w:val="28"/>
        </w:rPr>
        <w:t>сприяння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всеохоплюючій</w:t>
      </w:r>
      <w:proofErr w:type="spellEnd"/>
      <w:r w:rsidRPr="00063F5A">
        <w:rPr>
          <w:sz w:val="28"/>
          <w:szCs w:val="28"/>
        </w:rPr>
        <w:t xml:space="preserve"> і </w:t>
      </w:r>
      <w:proofErr w:type="spellStart"/>
      <w:r w:rsidRPr="00063F5A">
        <w:rPr>
          <w:sz w:val="28"/>
          <w:szCs w:val="28"/>
        </w:rPr>
        <w:t>сталій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індустріалізації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інноваціям</w:t>
      </w:r>
      <w:proofErr w:type="spellEnd"/>
      <w:r w:rsidRPr="00063F5A">
        <w:rPr>
          <w:sz w:val="28"/>
          <w:szCs w:val="28"/>
        </w:rPr>
        <w:t xml:space="preserve">». </w:t>
      </w:r>
    </w:p>
    <w:p w:rsidR="00412ED2" w:rsidRPr="00063F5A" w:rsidRDefault="00412ED2" w:rsidP="00412ED2">
      <w:pPr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Враховуючи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внесення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змін</w:t>
      </w:r>
      <w:proofErr w:type="spellEnd"/>
      <w:r w:rsidRPr="00063F5A">
        <w:rPr>
          <w:sz w:val="28"/>
          <w:szCs w:val="28"/>
        </w:rPr>
        <w:t xml:space="preserve">, автоматично </w:t>
      </w:r>
      <w:proofErr w:type="spellStart"/>
      <w:r w:rsidRPr="00063F5A">
        <w:rPr>
          <w:sz w:val="28"/>
          <w:szCs w:val="28"/>
        </w:rPr>
        <w:t>повинні</w:t>
      </w:r>
      <w:proofErr w:type="spellEnd"/>
      <w:r w:rsidRPr="00063F5A">
        <w:rPr>
          <w:sz w:val="28"/>
          <w:szCs w:val="28"/>
        </w:rPr>
        <w:t xml:space="preserve"> бути </w:t>
      </w:r>
      <w:proofErr w:type="spellStart"/>
      <w:r w:rsidRPr="00063F5A">
        <w:rPr>
          <w:sz w:val="28"/>
          <w:szCs w:val="28"/>
        </w:rPr>
        <w:t>внесені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зміни</w:t>
      </w:r>
      <w:proofErr w:type="spellEnd"/>
      <w:r w:rsidRPr="00063F5A">
        <w:rPr>
          <w:sz w:val="28"/>
          <w:szCs w:val="28"/>
        </w:rPr>
        <w:t xml:space="preserve"> і до </w:t>
      </w:r>
      <w:proofErr w:type="spellStart"/>
      <w:r w:rsidRPr="00063F5A">
        <w:rPr>
          <w:sz w:val="28"/>
          <w:szCs w:val="28"/>
        </w:rPr>
        <w:t>розділу</w:t>
      </w:r>
      <w:proofErr w:type="spellEnd"/>
      <w:r w:rsidRPr="00063F5A">
        <w:rPr>
          <w:sz w:val="28"/>
          <w:szCs w:val="28"/>
        </w:rPr>
        <w:t xml:space="preserve"> 6 «</w:t>
      </w:r>
      <w:proofErr w:type="spellStart"/>
      <w:r w:rsidRPr="00063F5A">
        <w:rPr>
          <w:sz w:val="28"/>
          <w:szCs w:val="28"/>
        </w:rPr>
        <w:t>Учасницький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моніторинг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оцінка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реалізації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» в </w:t>
      </w:r>
      <w:proofErr w:type="spellStart"/>
      <w:r w:rsidRPr="00063F5A">
        <w:rPr>
          <w:sz w:val="28"/>
          <w:szCs w:val="28"/>
        </w:rPr>
        <w:t>частині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викладення</w:t>
      </w:r>
      <w:proofErr w:type="spellEnd"/>
      <w:r w:rsidRPr="00063F5A">
        <w:rPr>
          <w:sz w:val="28"/>
          <w:szCs w:val="28"/>
        </w:rPr>
        <w:t xml:space="preserve"> в </w:t>
      </w:r>
      <w:proofErr w:type="spellStart"/>
      <w:r w:rsidRPr="00063F5A">
        <w:rPr>
          <w:sz w:val="28"/>
          <w:szCs w:val="28"/>
        </w:rPr>
        <w:t>новій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редакції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додатка</w:t>
      </w:r>
      <w:proofErr w:type="spellEnd"/>
      <w:r w:rsidRPr="00063F5A">
        <w:rPr>
          <w:sz w:val="28"/>
          <w:szCs w:val="28"/>
        </w:rPr>
        <w:t xml:space="preserve"> 1 «</w:t>
      </w:r>
      <w:proofErr w:type="spellStart"/>
      <w:r w:rsidRPr="00063F5A">
        <w:rPr>
          <w:sz w:val="28"/>
          <w:szCs w:val="28"/>
        </w:rPr>
        <w:t>Ключові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індикативні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показники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досягнення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цілей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виконання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завдань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Обухівської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міської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територіальної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громади</w:t>
      </w:r>
      <w:proofErr w:type="spellEnd"/>
      <w:r w:rsidRPr="00063F5A">
        <w:rPr>
          <w:sz w:val="28"/>
          <w:szCs w:val="28"/>
        </w:rPr>
        <w:t xml:space="preserve"> до 2027 року» та до </w:t>
      </w:r>
      <w:proofErr w:type="spellStart"/>
      <w:r w:rsidRPr="00063F5A">
        <w:rPr>
          <w:sz w:val="28"/>
          <w:szCs w:val="28"/>
        </w:rPr>
        <w:t>Додатку</w:t>
      </w:r>
      <w:proofErr w:type="spellEnd"/>
      <w:r w:rsidRPr="00063F5A">
        <w:rPr>
          <w:sz w:val="28"/>
          <w:szCs w:val="28"/>
        </w:rPr>
        <w:t xml:space="preserve"> 1 «</w:t>
      </w:r>
      <w:proofErr w:type="spellStart"/>
      <w:r w:rsidRPr="00063F5A">
        <w:rPr>
          <w:sz w:val="28"/>
          <w:szCs w:val="28"/>
        </w:rPr>
        <w:t>Перелік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завдань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заходів</w:t>
      </w:r>
      <w:proofErr w:type="spellEnd"/>
      <w:r w:rsidRPr="00063F5A">
        <w:rPr>
          <w:sz w:val="28"/>
          <w:szCs w:val="28"/>
        </w:rPr>
        <w:t xml:space="preserve"> на </w:t>
      </w:r>
      <w:proofErr w:type="spellStart"/>
      <w:r w:rsidRPr="00063F5A">
        <w:rPr>
          <w:sz w:val="28"/>
          <w:szCs w:val="28"/>
        </w:rPr>
        <w:t>виконання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стратегічних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оперативних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цілей</w:t>
      </w:r>
      <w:proofErr w:type="spellEnd"/>
      <w:r w:rsidRPr="00063F5A">
        <w:rPr>
          <w:sz w:val="28"/>
          <w:szCs w:val="28"/>
        </w:rPr>
        <w:t xml:space="preserve"> 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r w:rsidRPr="00063F5A">
        <w:rPr>
          <w:sz w:val="28"/>
          <w:szCs w:val="28"/>
        </w:rPr>
        <w:t>бухівської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міської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територіальної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громади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Обухівського</w:t>
      </w:r>
      <w:proofErr w:type="spellEnd"/>
      <w:r w:rsidRPr="00063F5A">
        <w:rPr>
          <w:sz w:val="28"/>
          <w:szCs w:val="28"/>
        </w:rPr>
        <w:t xml:space="preserve"> району </w:t>
      </w:r>
      <w:proofErr w:type="spellStart"/>
      <w:r w:rsidRPr="00063F5A">
        <w:rPr>
          <w:sz w:val="28"/>
          <w:szCs w:val="28"/>
        </w:rPr>
        <w:t>Київської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області</w:t>
      </w:r>
      <w:proofErr w:type="spellEnd"/>
      <w:r w:rsidRPr="00063F5A">
        <w:rPr>
          <w:sz w:val="28"/>
          <w:szCs w:val="28"/>
        </w:rPr>
        <w:t xml:space="preserve">»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, </w:t>
      </w:r>
      <w:proofErr w:type="spellStart"/>
      <w:r w:rsidRPr="00063F5A">
        <w:rPr>
          <w:sz w:val="28"/>
          <w:szCs w:val="28"/>
        </w:rPr>
        <w:t>виклавши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його</w:t>
      </w:r>
      <w:proofErr w:type="spellEnd"/>
      <w:r w:rsidRPr="00063F5A">
        <w:rPr>
          <w:sz w:val="28"/>
          <w:szCs w:val="28"/>
        </w:rPr>
        <w:t xml:space="preserve"> в </w:t>
      </w:r>
      <w:proofErr w:type="spellStart"/>
      <w:r w:rsidRPr="00063F5A">
        <w:rPr>
          <w:sz w:val="28"/>
          <w:szCs w:val="28"/>
        </w:rPr>
        <w:t>новій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редакції</w:t>
      </w:r>
      <w:proofErr w:type="spellEnd"/>
      <w:r w:rsidRPr="00063F5A">
        <w:rPr>
          <w:sz w:val="28"/>
          <w:szCs w:val="28"/>
        </w:rPr>
        <w:t xml:space="preserve">.  </w:t>
      </w:r>
    </w:p>
    <w:p w:rsidR="00412ED2" w:rsidRPr="00063F5A" w:rsidRDefault="00412ED2" w:rsidP="00412ED2">
      <w:pPr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Прийняття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рішення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забезпечить</w:t>
      </w:r>
      <w:proofErr w:type="spellEnd"/>
      <w:r w:rsidRPr="00063F5A">
        <w:rPr>
          <w:sz w:val="28"/>
          <w:szCs w:val="28"/>
        </w:rPr>
        <w:t>:</w:t>
      </w:r>
    </w:p>
    <w:p w:rsidR="00412ED2" w:rsidRPr="00063F5A" w:rsidRDefault="00412ED2" w:rsidP="00412ED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узгодженість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усіх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структурних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елементів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громади</w:t>
      </w:r>
      <w:proofErr w:type="spellEnd"/>
      <w:r w:rsidRPr="00063F5A">
        <w:rPr>
          <w:sz w:val="28"/>
          <w:szCs w:val="28"/>
        </w:rPr>
        <w:t>;</w:t>
      </w:r>
    </w:p>
    <w:p w:rsidR="00412ED2" w:rsidRPr="00063F5A" w:rsidRDefault="00412ED2" w:rsidP="00412ED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відповідність</w:t>
      </w:r>
      <w:proofErr w:type="spellEnd"/>
      <w:r w:rsidRPr="00063F5A">
        <w:rPr>
          <w:sz w:val="28"/>
          <w:szCs w:val="28"/>
        </w:rPr>
        <w:t xml:space="preserve"> дерева </w:t>
      </w:r>
      <w:proofErr w:type="spellStart"/>
      <w:r w:rsidRPr="00063F5A">
        <w:rPr>
          <w:sz w:val="28"/>
          <w:szCs w:val="28"/>
        </w:rPr>
        <w:t>цілей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системі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індикаторів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моніторингу</w:t>
      </w:r>
      <w:proofErr w:type="spellEnd"/>
      <w:r w:rsidRPr="00063F5A">
        <w:rPr>
          <w:sz w:val="28"/>
          <w:szCs w:val="28"/>
        </w:rPr>
        <w:t>;</w:t>
      </w:r>
    </w:p>
    <w:p w:rsidR="00412ED2" w:rsidRPr="00063F5A" w:rsidRDefault="00412ED2" w:rsidP="00412ED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коректне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відображення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взаємозв'язку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між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стратегічними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оперативними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цілями</w:t>
      </w:r>
      <w:proofErr w:type="spellEnd"/>
      <w:r w:rsidRPr="00063F5A">
        <w:rPr>
          <w:sz w:val="28"/>
          <w:szCs w:val="28"/>
        </w:rPr>
        <w:t>;</w:t>
      </w:r>
    </w:p>
    <w:p w:rsidR="00412ED2" w:rsidRPr="00063F5A" w:rsidRDefault="00412ED2" w:rsidP="00412ED2">
      <w:pPr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підвищення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якості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стратегічного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планувального</w:t>
      </w:r>
      <w:proofErr w:type="spellEnd"/>
      <w:r w:rsidRPr="00063F5A">
        <w:rPr>
          <w:sz w:val="28"/>
          <w:szCs w:val="28"/>
        </w:rPr>
        <w:t xml:space="preserve"> документа та </w:t>
      </w:r>
      <w:proofErr w:type="spellStart"/>
      <w:r w:rsidRPr="00063F5A">
        <w:rPr>
          <w:sz w:val="28"/>
          <w:szCs w:val="28"/>
        </w:rPr>
        <w:t>його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відповідність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методичним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рекомендаціям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щодо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розроблення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стратегій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територіальних</w:t>
      </w:r>
      <w:proofErr w:type="spellEnd"/>
      <w:r w:rsidRPr="00063F5A">
        <w:rPr>
          <w:sz w:val="28"/>
          <w:szCs w:val="28"/>
        </w:rPr>
        <w:t xml:space="preserve"> громад.</w:t>
      </w:r>
    </w:p>
    <w:p w:rsidR="00412ED2" w:rsidRPr="00063F5A" w:rsidRDefault="00412ED2" w:rsidP="00412ED2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Реалізація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проєкту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рішення</w:t>
      </w:r>
      <w:proofErr w:type="spellEnd"/>
      <w:r w:rsidRPr="00063F5A">
        <w:rPr>
          <w:sz w:val="28"/>
          <w:szCs w:val="28"/>
        </w:rPr>
        <w:t xml:space="preserve"> </w:t>
      </w:r>
      <w:r w:rsidRPr="007411C4">
        <w:rPr>
          <w:bCs/>
          <w:color w:val="0A0A0A"/>
          <w:sz w:val="28"/>
          <w:szCs w:val="28"/>
        </w:rPr>
        <w:t>«</w:t>
      </w:r>
      <w:r w:rsidRPr="007411C4">
        <w:rPr>
          <w:sz w:val="28"/>
          <w:szCs w:val="28"/>
        </w:rPr>
        <w:t xml:space="preserve">Про </w:t>
      </w:r>
      <w:proofErr w:type="spellStart"/>
      <w:r w:rsidRPr="007411C4">
        <w:rPr>
          <w:sz w:val="28"/>
          <w:szCs w:val="28"/>
        </w:rPr>
        <w:t>внесення</w:t>
      </w:r>
      <w:proofErr w:type="spellEnd"/>
      <w:r w:rsidRPr="007411C4">
        <w:rPr>
          <w:sz w:val="28"/>
          <w:szCs w:val="28"/>
        </w:rPr>
        <w:t xml:space="preserve"> </w:t>
      </w:r>
      <w:proofErr w:type="spellStart"/>
      <w:r w:rsidRPr="007411C4">
        <w:rPr>
          <w:sz w:val="28"/>
          <w:szCs w:val="28"/>
        </w:rPr>
        <w:t>змін</w:t>
      </w:r>
      <w:proofErr w:type="spellEnd"/>
      <w:r w:rsidRPr="007411C4">
        <w:rPr>
          <w:sz w:val="28"/>
          <w:szCs w:val="28"/>
        </w:rPr>
        <w:t xml:space="preserve"> до </w:t>
      </w:r>
      <w:proofErr w:type="spellStart"/>
      <w:r w:rsidRPr="007411C4">
        <w:rPr>
          <w:sz w:val="28"/>
          <w:szCs w:val="28"/>
        </w:rPr>
        <w:t>рішення</w:t>
      </w:r>
      <w:proofErr w:type="spellEnd"/>
      <w:r w:rsidRPr="007411C4">
        <w:rPr>
          <w:sz w:val="28"/>
          <w:szCs w:val="28"/>
        </w:rPr>
        <w:t xml:space="preserve"> </w:t>
      </w:r>
      <w:proofErr w:type="spellStart"/>
      <w:r w:rsidRPr="007411C4">
        <w:rPr>
          <w:sz w:val="28"/>
          <w:szCs w:val="28"/>
        </w:rPr>
        <w:t>Обухівської</w:t>
      </w:r>
      <w:proofErr w:type="spellEnd"/>
      <w:r w:rsidRPr="007411C4">
        <w:rPr>
          <w:sz w:val="28"/>
          <w:szCs w:val="28"/>
        </w:rPr>
        <w:t xml:space="preserve"> </w:t>
      </w:r>
      <w:proofErr w:type="spellStart"/>
      <w:r w:rsidRPr="007411C4">
        <w:rPr>
          <w:sz w:val="28"/>
          <w:szCs w:val="28"/>
        </w:rPr>
        <w:t>міської</w:t>
      </w:r>
      <w:proofErr w:type="spellEnd"/>
      <w:r w:rsidRPr="007411C4">
        <w:rPr>
          <w:sz w:val="28"/>
          <w:szCs w:val="28"/>
        </w:rPr>
        <w:t xml:space="preserve"> ради </w:t>
      </w:r>
      <w:proofErr w:type="spellStart"/>
      <w:r w:rsidRPr="007411C4">
        <w:rPr>
          <w:sz w:val="28"/>
          <w:szCs w:val="28"/>
        </w:rPr>
        <w:t>Київської</w:t>
      </w:r>
      <w:proofErr w:type="spellEnd"/>
      <w:r w:rsidRPr="007411C4">
        <w:rPr>
          <w:sz w:val="28"/>
          <w:szCs w:val="28"/>
        </w:rPr>
        <w:t xml:space="preserve"> </w:t>
      </w:r>
      <w:proofErr w:type="spellStart"/>
      <w:r w:rsidRPr="007411C4">
        <w:rPr>
          <w:sz w:val="28"/>
          <w:szCs w:val="28"/>
        </w:rPr>
        <w:t>області</w:t>
      </w:r>
      <w:proofErr w:type="spellEnd"/>
      <w:r w:rsidRPr="007411C4">
        <w:rPr>
          <w:sz w:val="28"/>
          <w:szCs w:val="28"/>
        </w:rPr>
        <w:t xml:space="preserve"> </w:t>
      </w:r>
      <w:proofErr w:type="spellStart"/>
      <w:r w:rsidRPr="007411C4">
        <w:rPr>
          <w:sz w:val="28"/>
          <w:szCs w:val="28"/>
        </w:rPr>
        <w:t>від</w:t>
      </w:r>
      <w:proofErr w:type="spellEnd"/>
      <w:r w:rsidRPr="007411C4">
        <w:rPr>
          <w:sz w:val="28"/>
          <w:szCs w:val="28"/>
        </w:rPr>
        <w:t xml:space="preserve"> </w:t>
      </w:r>
      <w:r w:rsidRPr="007411C4">
        <w:rPr>
          <w:bCs/>
          <w:kern w:val="32"/>
          <w:sz w:val="28"/>
        </w:rPr>
        <w:t xml:space="preserve">26 </w:t>
      </w:r>
      <w:proofErr w:type="spellStart"/>
      <w:r w:rsidRPr="007411C4">
        <w:rPr>
          <w:bCs/>
          <w:kern w:val="32"/>
          <w:sz w:val="28"/>
        </w:rPr>
        <w:t>червня</w:t>
      </w:r>
      <w:proofErr w:type="spellEnd"/>
      <w:r w:rsidRPr="007411C4">
        <w:rPr>
          <w:bCs/>
          <w:kern w:val="32"/>
          <w:sz w:val="28"/>
        </w:rPr>
        <w:t xml:space="preserve"> 2025 року № 1758 - 78 – V</w:t>
      </w:r>
      <w:proofErr w:type="gramStart"/>
      <w:r w:rsidRPr="007411C4">
        <w:rPr>
          <w:bCs/>
          <w:kern w:val="32"/>
          <w:sz w:val="28"/>
        </w:rPr>
        <w:t xml:space="preserve">ІІІ </w:t>
      </w:r>
      <w:r w:rsidRPr="007411C4">
        <w:rPr>
          <w:sz w:val="28"/>
          <w:szCs w:val="28"/>
        </w:rPr>
        <w:t xml:space="preserve"> «</w:t>
      </w:r>
      <w:proofErr w:type="gramEnd"/>
      <w:r w:rsidRPr="007411C4">
        <w:rPr>
          <w:sz w:val="28"/>
          <w:szCs w:val="28"/>
        </w:rPr>
        <w:t xml:space="preserve">Про </w:t>
      </w:r>
      <w:proofErr w:type="spellStart"/>
      <w:r w:rsidRPr="007411C4">
        <w:rPr>
          <w:sz w:val="28"/>
          <w:szCs w:val="28"/>
        </w:rPr>
        <w:t>затвердження</w:t>
      </w:r>
      <w:proofErr w:type="spellEnd"/>
      <w:r w:rsidRPr="007411C4">
        <w:rPr>
          <w:sz w:val="28"/>
          <w:szCs w:val="28"/>
        </w:rPr>
        <w:t xml:space="preserve"> </w:t>
      </w:r>
      <w:r w:rsidRPr="007411C4">
        <w:rPr>
          <w:noProof/>
          <w:sz w:val="28"/>
          <w:szCs w:val="28"/>
        </w:rPr>
        <w:t xml:space="preserve">Стратегії розвитку Обухівської міської територіальної громади </w:t>
      </w:r>
      <w:r w:rsidRPr="007411C4">
        <w:rPr>
          <w:noProof/>
          <w:sz w:val="28"/>
          <w:szCs w:val="28"/>
        </w:rPr>
        <w:lastRenderedPageBreak/>
        <w:t>Обухівського району Київської області до 2027 року»</w:t>
      </w:r>
      <w:r>
        <w:rPr>
          <w:noProof/>
          <w:sz w:val="28"/>
          <w:szCs w:val="28"/>
        </w:rPr>
        <w:t xml:space="preserve"> </w:t>
      </w:r>
      <w:r w:rsidRPr="00063F5A">
        <w:rPr>
          <w:sz w:val="28"/>
          <w:szCs w:val="28"/>
        </w:rPr>
        <w:t xml:space="preserve">не </w:t>
      </w:r>
      <w:proofErr w:type="spellStart"/>
      <w:r w:rsidRPr="00063F5A">
        <w:rPr>
          <w:sz w:val="28"/>
          <w:szCs w:val="28"/>
        </w:rPr>
        <w:t>потребує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додаткових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видатків</w:t>
      </w:r>
      <w:proofErr w:type="spellEnd"/>
      <w:r w:rsidRPr="00063F5A">
        <w:rPr>
          <w:sz w:val="28"/>
          <w:szCs w:val="28"/>
        </w:rPr>
        <w:t xml:space="preserve"> з </w:t>
      </w:r>
      <w:proofErr w:type="spellStart"/>
      <w:r w:rsidRPr="00063F5A">
        <w:rPr>
          <w:sz w:val="28"/>
          <w:szCs w:val="28"/>
        </w:rPr>
        <w:t>місцевого</w:t>
      </w:r>
      <w:proofErr w:type="spellEnd"/>
      <w:r w:rsidRPr="00063F5A">
        <w:rPr>
          <w:sz w:val="28"/>
          <w:szCs w:val="28"/>
        </w:rPr>
        <w:t xml:space="preserve"> бюджету.</w:t>
      </w:r>
    </w:p>
    <w:p w:rsidR="00412ED2" w:rsidRPr="00063F5A" w:rsidRDefault="00412ED2" w:rsidP="00412ED2">
      <w:pPr>
        <w:ind w:firstLine="709"/>
        <w:rPr>
          <w:sz w:val="28"/>
          <w:szCs w:val="28"/>
        </w:rPr>
      </w:pPr>
      <w:proofErr w:type="spellStart"/>
      <w:r w:rsidRPr="00063F5A">
        <w:rPr>
          <w:sz w:val="28"/>
          <w:szCs w:val="28"/>
        </w:rPr>
        <w:t>Прийняття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рішення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сприятиме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належному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веденню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стратегічного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планування</w:t>
      </w:r>
      <w:proofErr w:type="spellEnd"/>
      <w:r w:rsidRPr="00063F5A">
        <w:rPr>
          <w:sz w:val="28"/>
          <w:szCs w:val="28"/>
        </w:rPr>
        <w:t xml:space="preserve"> та </w:t>
      </w:r>
      <w:proofErr w:type="spellStart"/>
      <w:r w:rsidRPr="00063F5A">
        <w:rPr>
          <w:sz w:val="28"/>
          <w:szCs w:val="28"/>
        </w:rPr>
        <w:t>забезпечить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цілісність</w:t>
      </w:r>
      <w:proofErr w:type="spellEnd"/>
      <w:r w:rsidRPr="00063F5A">
        <w:rPr>
          <w:sz w:val="28"/>
          <w:szCs w:val="28"/>
        </w:rPr>
        <w:t xml:space="preserve"> і </w:t>
      </w:r>
      <w:proofErr w:type="spellStart"/>
      <w:r w:rsidRPr="00063F5A">
        <w:rPr>
          <w:sz w:val="28"/>
          <w:szCs w:val="28"/>
        </w:rPr>
        <w:t>логічну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узгодженість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Стратегії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розвитку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Обухівської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міської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територіальної</w:t>
      </w:r>
      <w:proofErr w:type="spellEnd"/>
      <w:r w:rsidRPr="00063F5A">
        <w:rPr>
          <w:sz w:val="28"/>
          <w:szCs w:val="28"/>
        </w:rPr>
        <w:t xml:space="preserve"> </w:t>
      </w:r>
      <w:proofErr w:type="spellStart"/>
      <w:r w:rsidRPr="00063F5A">
        <w:rPr>
          <w:sz w:val="28"/>
          <w:szCs w:val="28"/>
        </w:rPr>
        <w:t>громади</w:t>
      </w:r>
      <w:proofErr w:type="spellEnd"/>
      <w:r w:rsidRPr="00063F5A">
        <w:rPr>
          <w:sz w:val="28"/>
          <w:szCs w:val="28"/>
        </w:rPr>
        <w:t xml:space="preserve"> </w:t>
      </w:r>
      <w:r w:rsidRPr="007411C4">
        <w:rPr>
          <w:noProof/>
          <w:sz w:val="28"/>
          <w:szCs w:val="28"/>
        </w:rPr>
        <w:t xml:space="preserve">Обухівського району Київської області </w:t>
      </w:r>
      <w:r w:rsidRPr="00063F5A">
        <w:rPr>
          <w:sz w:val="28"/>
          <w:szCs w:val="28"/>
        </w:rPr>
        <w:t>до 2027 року.</w:t>
      </w:r>
    </w:p>
    <w:p w:rsidR="00412ED2" w:rsidRDefault="00412ED2" w:rsidP="00412ED2">
      <w:pPr>
        <w:rPr>
          <w:b/>
          <w:sz w:val="28"/>
          <w:szCs w:val="28"/>
        </w:rPr>
      </w:pPr>
    </w:p>
    <w:p w:rsidR="00412ED2" w:rsidRPr="00B71C68" w:rsidRDefault="00412ED2" w:rsidP="00412ED2">
      <w:pPr>
        <w:rPr>
          <w:b/>
          <w:sz w:val="28"/>
          <w:szCs w:val="28"/>
        </w:rPr>
      </w:pPr>
      <w:r w:rsidRPr="00B71C68">
        <w:rPr>
          <w:b/>
          <w:sz w:val="28"/>
          <w:szCs w:val="28"/>
        </w:rPr>
        <w:t xml:space="preserve">Начальник </w:t>
      </w:r>
      <w:proofErr w:type="spellStart"/>
      <w:r w:rsidRPr="00B71C68">
        <w:rPr>
          <w:b/>
          <w:sz w:val="28"/>
          <w:szCs w:val="28"/>
        </w:rPr>
        <w:t>управління</w:t>
      </w:r>
      <w:proofErr w:type="spellEnd"/>
      <w:r w:rsidRPr="00B71C68">
        <w:rPr>
          <w:b/>
          <w:sz w:val="28"/>
          <w:szCs w:val="28"/>
        </w:rPr>
        <w:t xml:space="preserve"> </w:t>
      </w:r>
      <w:proofErr w:type="spellStart"/>
      <w:r w:rsidRPr="00B71C68">
        <w:rPr>
          <w:b/>
          <w:sz w:val="28"/>
          <w:szCs w:val="28"/>
        </w:rPr>
        <w:t>економіки</w:t>
      </w:r>
      <w:proofErr w:type="spellEnd"/>
      <w:r w:rsidRPr="00B71C68">
        <w:rPr>
          <w:b/>
          <w:sz w:val="28"/>
          <w:szCs w:val="28"/>
        </w:rPr>
        <w:t xml:space="preserve">                                                   </w:t>
      </w:r>
    </w:p>
    <w:p w:rsidR="00412ED2" w:rsidRPr="00B71C68" w:rsidRDefault="00412ED2" w:rsidP="00412ED2">
      <w:pPr>
        <w:rPr>
          <w:b/>
          <w:sz w:val="28"/>
          <w:szCs w:val="28"/>
        </w:rPr>
      </w:pPr>
      <w:proofErr w:type="spellStart"/>
      <w:r w:rsidRPr="00B71C68">
        <w:rPr>
          <w:b/>
          <w:sz w:val="28"/>
          <w:szCs w:val="28"/>
        </w:rPr>
        <w:t>виконавчого</w:t>
      </w:r>
      <w:proofErr w:type="spellEnd"/>
      <w:r w:rsidRPr="00B71C68">
        <w:rPr>
          <w:b/>
          <w:sz w:val="28"/>
          <w:szCs w:val="28"/>
        </w:rPr>
        <w:t xml:space="preserve"> </w:t>
      </w:r>
      <w:proofErr w:type="spellStart"/>
      <w:r w:rsidRPr="00B71C68">
        <w:rPr>
          <w:b/>
          <w:sz w:val="28"/>
          <w:szCs w:val="28"/>
        </w:rPr>
        <w:t>комітету</w:t>
      </w:r>
      <w:proofErr w:type="spellEnd"/>
      <w:r w:rsidRPr="00B71C68">
        <w:rPr>
          <w:b/>
          <w:sz w:val="28"/>
          <w:szCs w:val="28"/>
        </w:rPr>
        <w:t xml:space="preserve"> </w:t>
      </w:r>
      <w:proofErr w:type="spellStart"/>
      <w:r w:rsidRPr="00B71C68">
        <w:rPr>
          <w:b/>
          <w:sz w:val="28"/>
          <w:szCs w:val="28"/>
        </w:rPr>
        <w:t>Обухівської</w:t>
      </w:r>
      <w:proofErr w:type="spellEnd"/>
      <w:r w:rsidRPr="00B71C68">
        <w:rPr>
          <w:b/>
          <w:sz w:val="28"/>
          <w:szCs w:val="28"/>
        </w:rPr>
        <w:t xml:space="preserve">                                 </w:t>
      </w:r>
    </w:p>
    <w:p w:rsidR="00412ED2" w:rsidRPr="00B71C68" w:rsidRDefault="00412ED2" w:rsidP="00412ED2">
      <w:pPr>
        <w:rPr>
          <w:b/>
          <w:color w:val="000000"/>
          <w:sz w:val="28"/>
          <w:szCs w:val="28"/>
        </w:rPr>
      </w:pPr>
      <w:proofErr w:type="spellStart"/>
      <w:r w:rsidRPr="00B71C68">
        <w:rPr>
          <w:b/>
          <w:sz w:val="28"/>
          <w:szCs w:val="28"/>
        </w:rPr>
        <w:t>міської</w:t>
      </w:r>
      <w:proofErr w:type="spellEnd"/>
      <w:r w:rsidRPr="00B71C68">
        <w:rPr>
          <w:b/>
          <w:sz w:val="28"/>
          <w:szCs w:val="28"/>
        </w:rPr>
        <w:t xml:space="preserve"> ради </w:t>
      </w:r>
      <w:proofErr w:type="spellStart"/>
      <w:r w:rsidRPr="00B71C68">
        <w:rPr>
          <w:b/>
          <w:sz w:val="28"/>
          <w:szCs w:val="28"/>
        </w:rPr>
        <w:t>Київської</w:t>
      </w:r>
      <w:proofErr w:type="spellEnd"/>
      <w:r w:rsidRPr="00B71C68">
        <w:rPr>
          <w:b/>
          <w:sz w:val="28"/>
          <w:szCs w:val="28"/>
        </w:rPr>
        <w:t xml:space="preserve"> </w:t>
      </w:r>
      <w:proofErr w:type="spellStart"/>
      <w:r w:rsidRPr="00B71C68">
        <w:rPr>
          <w:b/>
          <w:sz w:val="28"/>
          <w:szCs w:val="28"/>
        </w:rPr>
        <w:t>області</w:t>
      </w:r>
      <w:proofErr w:type="spellEnd"/>
      <w:r w:rsidRPr="00B71C68">
        <w:rPr>
          <w:b/>
          <w:sz w:val="28"/>
          <w:szCs w:val="28"/>
        </w:rPr>
        <w:t xml:space="preserve">                                         </w:t>
      </w:r>
      <w:proofErr w:type="spellStart"/>
      <w:r w:rsidRPr="00B71C68">
        <w:rPr>
          <w:b/>
          <w:sz w:val="28"/>
          <w:szCs w:val="28"/>
        </w:rPr>
        <w:t>Аліна</w:t>
      </w:r>
      <w:proofErr w:type="spellEnd"/>
      <w:r w:rsidRPr="00B71C68">
        <w:rPr>
          <w:b/>
          <w:sz w:val="28"/>
          <w:szCs w:val="28"/>
        </w:rPr>
        <w:t xml:space="preserve"> КОНДРАТЮК  </w:t>
      </w:r>
      <w:r w:rsidRPr="00B71C68">
        <w:rPr>
          <w:b/>
          <w:color w:val="000000"/>
          <w:sz w:val="28"/>
          <w:szCs w:val="28"/>
        </w:rPr>
        <w:t xml:space="preserve"> </w:t>
      </w:r>
    </w:p>
    <w:p w:rsidR="00412ED2" w:rsidRDefault="00412ED2" w:rsidP="00412ED2">
      <w:pPr>
        <w:rPr>
          <w:sz w:val="28"/>
          <w:szCs w:val="28"/>
        </w:rPr>
      </w:pPr>
    </w:p>
    <w:p w:rsidR="00412ED2" w:rsidRDefault="00412ED2" w:rsidP="00412ED2">
      <w:pPr>
        <w:rPr>
          <w:sz w:val="28"/>
          <w:szCs w:val="28"/>
        </w:rPr>
      </w:pPr>
    </w:p>
    <w:p w:rsidR="00412ED2" w:rsidRDefault="00412ED2" w:rsidP="00412ED2">
      <w:pPr>
        <w:rPr>
          <w:sz w:val="28"/>
          <w:szCs w:val="28"/>
        </w:rPr>
      </w:pPr>
    </w:p>
    <w:p w:rsidR="00412ED2" w:rsidRPr="00542ABC" w:rsidRDefault="00412ED2" w:rsidP="00412ED2">
      <w:pPr>
        <w:rPr>
          <w:sz w:val="28"/>
          <w:szCs w:val="28"/>
        </w:rPr>
      </w:pPr>
      <w:r>
        <w:rPr>
          <w:sz w:val="28"/>
          <w:szCs w:val="28"/>
        </w:rPr>
        <w:t>30</w:t>
      </w:r>
      <w:r w:rsidRPr="00542ABC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542ABC">
        <w:rPr>
          <w:sz w:val="28"/>
          <w:szCs w:val="28"/>
        </w:rPr>
        <w:t>.2026</w:t>
      </w:r>
    </w:p>
    <w:p w:rsidR="00412ED2" w:rsidRDefault="00412ED2" w:rsidP="00412ED2">
      <w:pPr>
        <w:shd w:val="clear" w:color="auto" w:fill="FFFFFF"/>
        <w:rPr>
          <w:b/>
          <w:color w:val="0A0A0A"/>
          <w:sz w:val="28"/>
          <w:szCs w:val="28"/>
        </w:rPr>
      </w:pPr>
    </w:p>
    <w:p w:rsidR="004B79D5" w:rsidRPr="00431A1F" w:rsidRDefault="004B79D5" w:rsidP="00412ED2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4B79D5" w:rsidRPr="00431A1F" w:rsidSect="001F71F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12621"/>
    <w:multiLevelType w:val="multilevel"/>
    <w:tmpl w:val="197870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AB433F"/>
    <w:multiLevelType w:val="multilevel"/>
    <w:tmpl w:val="0AFA5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E30C4E"/>
    <w:multiLevelType w:val="multilevel"/>
    <w:tmpl w:val="7D581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613367"/>
    <w:multiLevelType w:val="multilevel"/>
    <w:tmpl w:val="591AB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D63FD9"/>
    <w:multiLevelType w:val="multilevel"/>
    <w:tmpl w:val="501C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238409D"/>
    <w:multiLevelType w:val="multilevel"/>
    <w:tmpl w:val="170A2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525530"/>
    <w:multiLevelType w:val="multilevel"/>
    <w:tmpl w:val="AAD64D40"/>
    <w:lvl w:ilvl="0">
      <w:start w:val="2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entative="1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entative="1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entative="1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entative="1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entative="1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entative="1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entative="1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entative="1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7">
    <w:nsid w:val="7F3B3E60"/>
    <w:multiLevelType w:val="hybridMultilevel"/>
    <w:tmpl w:val="D39CAF06"/>
    <w:lvl w:ilvl="0" w:tplc="E934F970">
      <w:start w:val="1"/>
      <w:numFmt w:val="decimal"/>
      <w:lvlText w:val="%1."/>
      <w:lvlJc w:val="left"/>
      <w:pPr>
        <w:ind w:left="831" w:hanging="4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D287B"/>
    <w:rsid w:val="00025FDD"/>
    <w:rsid w:val="00065DE0"/>
    <w:rsid w:val="00082FB9"/>
    <w:rsid w:val="000947C2"/>
    <w:rsid w:val="000A15D7"/>
    <w:rsid w:val="001149ED"/>
    <w:rsid w:val="001260E9"/>
    <w:rsid w:val="00126CD3"/>
    <w:rsid w:val="00172A5C"/>
    <w:rsid w:val="001C186E"/>
    <w:rsid w:val="001D1B77"/>
    <w:rsid w:val="001E12BD"/>
    <w:rsid w:val="001F70D7"/>
    <w:rsid w:val="0024256F"/>
    <w:rsid w:val="002530FD"/>
    <w:rsid w:val="0026576C"/>
    <w:rsid w:val="00282591"/>
    <w:rsid w:val="002877DE"/>
    <w:rsid w:val="002F3182"/>
    <w:rsid w:val="002F3E29"/>
    <w:rsid w:val="00306B5C"/>
    <w:rsid w:val="0032639B"/>
    <w:rsid w:val="0035309D"/>
    <w:rsid w:val="00387FC0"/>
    <w:rsid w:val="0039545A"/>
    <w:rsid w:val="003A3685"/>
    <w:rsid w:val="003C784D"/>
    <w:rsid w:val="003E321F"/>
    <w:rsid w:val="0040702E"/>
    <w:rsid w:val="00412ED2"/>
    <w:rsid w:val="00431A1F"/>
    <w:rsid w:val="004364CD"/>
    <w:rsid w:val="00466FB4"/>
    <w:rsid w:val="00493C65"/>
    <w:rsid w:val="00495C0D"/>
    <w:rsid w:val="004B1A3B"/>
    <w:rsid w:val="004B79D5"/>
    <w:rsid w:val="004D00DC"/>
    <w:rsid w:val="0050645B"/>
    <w:rsid w:val="005067EB"/>
    <w:rsid w:val="00524E69"/>
    <w:rsid w:val="005352DE"/>
    <w:rsid w:val="005367EB"/>
    <w:rsid w:val="0054746D"/>
    <w:rsid w:val="0056625D"/>
    <w:rsid w:val="00573FCB"/>
    <w:rsid w:val="005924F6"/>
    <w:rsid w:val="005F1A67"/>
    <w:rsid w:val="005F49A1"/>
    <w:rsid w:val="005F51A1"/>
    <w:rsid w:val="00604956"/>
    <w:rsid w:val="006203C3"/>
    <w:rsid w:val="00626F67"/>
    <w:rsid w:val="00631685"/>
    <w:rsid w:val="00656558"/>
    <w:rsid w:val="00715706"/>
    <w:rsid w:val="00716786"/>
    <w:rsid w:val="00722FE7"/>
    <w:rsid w:val="007512B0"/>
    <w:rsid w:val="00791F58"/>
    <w:rsid w:val="007D287B"/>
    <w:rsid w:val="007E0AF9"/>
    <w:rsid w:val="007E1B87"/>
    <w:rsid w:val="008051E9"/>
    <w:rsid w:val="00820AAD"/>
    <w:rsid w:val="00836A9B"/>
    <w:rsid w:val="00850D8A"/>
    <w:rsid w:val="00851AA4"/>
    <w:rsid w:val="00870A64"/>
    <w:rsid w:val="00883443"/>
    <w:rsid w:val="00891954"/>
    <w:rsid w:val="008A381A"/>
    <w:rsid w:val="009444AF"/>
    <w:rsid w:val="0095170E"/>
    <w:rsid w:val="00986573"/>
    <w:rsid w:val="0099137B"/>
    <w:rsid w:val="009A25DF"/>
    <w:rsid w:val="009D5A24"/>
    <w:rsid w:val="009E78D3"/>
    <w:rsid w:val="00A255F1"/>
    <w:rsid w:val="00A43E71"/>
    <w:rsid w:val="00A44903"/>
    <w:rsid w:val="00A72578"/>
    <w:rsid w:val="00AA5C3E"/>
    <w:rsid w:val="00AC1353"/>
    <w:rsid w:val="00AD34EF"/>
    <w:rsid w:val="00B31C90"/>
    <w:rsid w:val="00B5179B"/>
    <w:rsid w:val="00B55CB2"/>
    <w:rsid w:val="00BE2299"/>
    <w:rsid w:val="00BF45A2"/>
    <w:rsid w:val="00BF6149"/>
    <w:rsid w:val="00C349F7"/>
    <w:rsid w:val="00C366D9"/>
    <w:rsid w:val="00C41596"/>
    <w:rsid w:val="00C734FF"/>
    <w:rsid w:val="00C9037A"/>
    <w:rsid w:val="00C903C9"/>
    <w:rsid w:val="00C9095D"/>
    <w:rsid w:val="00CA5F36"/>
    <w:rsid w:val="00CE782F"/>
    <w:rsid w:val="00CF4075"/>
    <w:rsid w:val="00D41F52"/>
    <w:rsid w:val="00D87E19"/>
    <w:rsid w:val="00D94D26"/>
    <w:rsid w:val="00DA02FB"/>
    <w:rsid w:val="00DC75DE"/>
    <w:rsid w:val="00DF0A4E"/>
    <w:rsid w:val="00E216BA"/>
    <w:rsid w:val="00E37995"/>
    <w:rsid w:val="00E7022F"/>
    <w:rsid w:val="00ED27B1"/>
    <w:rsid w:val="00F15B60"/>
    <w:rsid w:val="00F23699"/>
    <w:rsid w:val="00F32290"/>
    <w:rsid w:val="00F94725"/>
    <w:rsid w:val="00FB2148"/>
    <w:rsid w:val="00FB360D"/>
    <w:rsid w:val="00FD1A33"/>
    <w:rsid w:val="00FD49A9"/>
    <w:rsid w:val="00FE18D0"/>
    <w:rsid w:val="00FE3672"/>
    <w:rsid w:val="00F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713CC4-6699-4EE0-8877-B9CE18094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D287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287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rvps6">
    <w:name w:val="rvps6"/>
    <w:basedOn w:val="a"/>
    <w:rsid w:val="007D287B"/>
    <w:pPr>
      <w:spacing w:before="100" w:beforeAutospacing="1" w:after="100" w:afterAutospacing="1"/>
    </w:pPr>
  </w:style>
  <w:style w:type="character" w:customStyle="1" w:styleId="a3">
    <w:name w:val="Название Знак"/>
    <w:aliases w:val="Номер таблиці Знак,Знак2 Знак"/>
    <w:basedOn w:val="a0"/>
    <w:link w:val="a4"/>
    <w:locked/>
    <w:rsid w:val="007D287B"/>
    <w:rPr>
      <w:b/>
      <w:bCs/>
      <w:sz w:val="32"/>
      <w:szCs w:val="32"/>
      <w:lang w:eastAsia="ru-RU"/>
    </w:rPr>
  </w:style>
  <w:style w:type="paragraph" w:styleId="a4">
    <w:name w:val="Title"/>
    <w:aliases w:val="Номер таблиці,Знак2"/>
    <w:basedOn w:val="a"/>
    <w:link w:val="a3"/>
    <w:qFormat/>
    <w:rsid w:val="007D287B"/>
    <w:pPr>
      <w:autoSpaceDE w:val="0"/>
      <w:autoSpaceDN w:val="0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uk-UA"/>
    </w:rPr>
  </w:style>
  <w:style w:type="character" w:customStyle="1" w:styleId="11">
    <w:name w:val="Название Знак1"/>
    <w:basedOn w:val="a0"/>
    <w:uiPriority w:val="10"/>
    <w:rsid w:val="007D287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7D287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287B"/>
    <w:rPr>
      <w:rFonts w:ascii="Tahoma" w:eastAsia="Times New Roman" w:hAnsi="Tahoma" w:cs="Tahoma"/>
      <w:sz w:val="16"/>
      <w:szCs w:val="16"/>
      <w:lang w:val="ru-RU" w:eastAsia="ru-RU"/>
    </w:rPr>
  </w:style>
  <w:style w:type="character" w:styleId="a7">
    <w:name w:val="Strong"/>
    <w:uiPriority w:val="22"/>
    <w:qFormat/>
    <w:rsid w:val="007D287B"/>
    <w:rPr>
      <w:b/>
      <w:bCs/>
    </w:rPr>
  </w:style>
  <w:style w:type="paragraph" w:styleId="a8">
    <w:name w:val="List Paragraph"/>
    <w:basedOn w:val="a"/>
    <w:link w:val="a9"/>
    <w:uiPriority w:val="34"/>
    <w:qFormat/>
    <w:rsid w:val="007D287B"/>
    <w:pPr>
      <w:ind w:left="720"/>
      <w:contextualSpacing/>
    </w:pPr>
  </w:style>
  <w:style w:type="character" w:customStyle="1" w:styleId="a9">
    <w:name w:val="Абзац списка Знак"/>
    <w:basedOn w:val="a0"/>
    <w:link w:val="a8"/>
    <w:uiPriority w:val="34"/>
    <w:locked/>
    <w:rsid w:val="007D28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unhideWhenUsed/>
    <w:rsid w:val="0095170E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0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2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3642</Words>
  <Characters>2077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5708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Alina Mykolaevna</cp:lastModifiedBy>
  <cp:revision>40</cp:revision>
  <cp:lastPrinted>2021-12-20T13:42:00Z</cp:lastPrinted>
  <dcterms:created xsi:type="dcterms:W3CDTF">2021-12-03T10:11:00Z</dcterms:created>
  <dcterms:modified xsi:type="dcterms:W3CDTF">2026-06-30T12:03:00Z</dcterms:modified>
</cp:coreProperties>
</file>